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CAE00" w14:textId="77777777" w:rsidR="00B12B29" w:rsidRPr="00B12B29" w:rsidRDefault="00B12B29" w:rsidP="00B12B29">
      <w:pPr>
        <w:jc w:val="center"/>
        <w:rPr>
          <w:rFonts w:ascii="Calibri" w:hAnsi="Calibri"/>
          <w:b/>
          <w:sz w:val="28"/>
          <w:szCs w:val="28"/>
          <w:lang w:val="cs-CZ"/>
        </w:rPr>
      </w:pPr>
      <w:r w:rsidRPr="00B12B29">
        <w:rPr>
          <w:rFonts w:ascii="Calibri" w:hAnsi="Calibri"/>
          <w:b/>
          <w:noProof/>
          <w:sz w:val="28"/>
          <w:szCs w:val="28"/>
          <w:lang w:val="cs-CZ" w:eastAsia="cs-CZ"/>
        </w:rPr>
        <w:drawing>
          <wp:anchor distT="0" distB="0" distL="114300" distR="114300" simplePos="0" relativeHeight="251659264" behindDoc="0" locked="0" layoutInCell="1" allowOverlap="1" wp14:anchorId="05E0A2BC" wp14:editId="15CFB714">
            <wp:simplePos x="0" y="0"/>
            <wp:positionH relativeFrom="margin">
              <wp:align>left</wp:align>
            </wp:positionH>
            <wp:positionV relativeFrom="paragraph">
              <wp:posOffset>-299720</wp:posOffset>
            </wp:positionV>
            <wp:extent cx="742950" cy="924291"/>
            <wp:effectExtent l="0" t="0" r="0" b="9525"/>
            <wp:wrapNone/>
            <wp:docPr id="1" name="Obrázek 1" descr="cecb7e81-d1a3-48e3-b9c6-1cd4a60ba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ecb7e81-d1a3-48e3-b9c6-1cd4a60ba09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24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2B29">
        <w:rPr>
          <w:rFonts w:ascii="Calibri" w:hAnsi="Calibri"/>
          <w:b/>
          <w:sz w:val="28"/>
          <w:szCs w:val="28"/>
          <w:lang w:val="cs-CZ"/>
        </w:rPr>
        <w:t>Českomoravská myslivecká jednota, z. s.</w:t>
      </w:r>
    </w:p>
    <w:p w14:paraId="732C008D" w14:textId="77777777" w:rsidR="00B12B29" w:rsidRPr="00B12B29" w:rsidRDefault="00B12B29" w:rsidP="00B12B29">
      <w:pPr>
        <w:ind w:left="4320" w:hanging="4320"/>
        <w:jc w:val="center"/>
        <w:rPr>
          <w:rFonts w:ascii="Calibri" w:hAnsi="Calibri"/>
          <w:b/>
          <w:sz w:val="28"/>
          <w:szCs w:val="28"/>
          <w:lang w:val="cs-CZ"/>
        </w:rPr>
      </w:pPr>
      <w:r w:rsidRPr="00B12B29">
        <w:rPr>
          <w:rFonts w:ascii="Calibri" w:hAnsi="Calibri"/>
          <w:b/>
          <w:sz w:val="28"/>
          <w:szCs w:val="28"/>
          <w:lang w:val="cs-CZ"/>
        </w:rPr>
        <w:t>Okresní myslivecký spolek Cheb</w:t>
      </w:r>
    </w:p>
    <w:p w14:paraId="7A1E1728" w14:textId="77777777" w:rsidR="00D42F91" w:rsidRPr="00587A67" w:rsidRDefault="00D42F91" w:rsidP="00D42F91">
      <w:pPr>
        <w:ind w:left="4320" w:hanging="4320"/>
        <w:jc w:val="center"/>
        <w:rPr>
          <w:rFonts w:asciiTheme="minorHAnsi" w:hAnsiTheme="minorHAnsi" w:cstheme="minorHAnsi"/>
          <w:sz w:val="28"/>
          <w:szCs w:val="28"/>
          <w:lang w:val="cs-CZ"/>
        </w:rPr>
      </w:pPr>
      <w:r w:rsidRPr="00587A67">
        <w:rPr>
          <w:rFonts w:asciiTheme="minorHAnsi" w:hAnsiTheme="minorHAnsi" w:cstheme="minorHAnsi"/>
          <w:sz w:val="28"/>
          <w:szCs w:val="28"/>
          <w:lang w:val="cs-CZ"/>
        </w:rPr>
        <w:t>IČ: 67777171; číslo účtu: 781843309/</w:t>
      </w:r>
      <w:r>
        <w:rPr>
          <w:rFonts w:asciiTheme="minorHAnsi" w:hAnsiTheme="minorHAnsi" w:cstheme="minorHAnsi"/>
          <w:sz w:val="28"/>
          <w:szCs w:val="28"/>
          <w:lang w:val="cs-CZ"/>
        </w:rPr>
        <w:t>0</w:t>
      </w:r>
      <w:r w:rsidRPr="00587A67">
        <w:rPr>
          <w:rFonts w:asciiTheme="minorHAnsi" w:hAnsiTheme="minorHAnsi" w:cstheme="minorHAnsi"/>
          <w:sz w:val="28"/>
          <w:szCs w:val="28"/>
          <w:lang w:val="cs-CZ"/>
        </w:rPr>
        <w:t>800</w:t>
      </w:r>
    </w:p>
    <w:p w14:paraId="6F6B5622" w14:textId="77777777" w:rsidR="00D42F91" w:rsidRPr="00587A67" w:rsidRDefault="00D42F91" w:rsidP="00D42F91">
      <w:pPr>
        <w:jc w:val="center"/>
        <w:rPr>
          <w:rFonts w:ascii="Calibri" w:hAnsi="Calibri"/>
          <w:sz w:val="28"/>
          <w:szCs w:val="28"/>
          <w:lang w:val="cs-CZ"/>
        </w:rPr>
      </w:pPr>
      <w:r w:rsidRPr="00587A67">
        <w:rPr>
          <w:rFonts w:ascii="Calibri" w:hAnsi="Calibri"/>
          <w:sz w:val="28"/>
          <w:szCs w:val="28"/>
          <w:lang w:val="cs-CZ"/>
        </w:rPr>
        <w:t>Karlova 17, 350 02 Cheb, tel. 354</w:t>
      </w:r>
      <w:r>
        <w:rPr>
          <w:rFonts w:ascii="Calibri" w:hAnsi="Calibri"/>
          <w:sz w:val="28"/>
          <w:szCs w:val="28"/>
          <w:lang w:val="cs-CZ"/>
        </w:rPr>
        <w:t xml:space="preserve"> 433</w:t>
      </w:r>
      <w:r w:rsidRPr="00587A67">
        <w:rPr>
          <w:rFonts w:ascii="Calibri" w:hAnsi="Calibri"/>
          <w:sz w:val="28"/>
          <w:szCs w:val="28"/>
          <w:lang w:val="cs-CZ"/>
        </w:rPr>
        <w:t xml:space="preserve"> 186, mobil: </w:t>
      </w:r>
      <w:r>
        <w:rPr>
          <w:rFonts w:ascii="Calibri" w:hAnsi="Calibri"/>
          <w:sz w:val="28"/>
          <w:szCs w:val="28"/>
          <w:lang w:val="cs-CZ"/>
        </w:rPr>
        <w:t>777 822 299</w:t>
      </w:r>
      <w:r w:rsidRPr="00587A67">
        <w:rPr>
          <w:rFonts w:ascii="Calibri" w:hAnsi="Calibri"/>
          <w:sz w:val="28"/>
          <w:szCs w:val="28"/>
          <w:lang w:val="cs-CZ"/>
        </w:rPr>
        <w:t xml:space="preserve">, </w:t>
      </w:r>
    </w:p>
    <w:p w14:paraId="03D45941" w14:textId="77777777" w:rsidR="00D42F91" w:rsidRPr="00587A67" w:rsidRDefault="00D42F91" w:rsidP="00D42F91">
      <w:pPr>
        <w:jc w:val="center"/>
        <w:rPr>
          <w:rFonts w:ascii="Calibri" w:hAnsi="Calibri" w:cs="Arial"/>
          <w:sz w:val="28"/>
          <w:szCs w:val="28"/>
          <w:lang w:val="cs-CZ"/>
        </w:rPr>
      </w:pPr>
      <w:r w:rsidRPr="00587A67">
        <w:rPr>
          <w:rFonts w:ascii="Calibri" w:hAnsi="Calibri"/>
          <w:sz w:val="28"/>
          <w:szCs w:val="28"/>
          <w:lang w:val="cs-CZ"/>
        </w:rPr>
        <w:t>email: omscheb@email.cz</w:t>
      </w:r>
    </w:p>
    <w:p w14:paraId="0470D2AE" w14:textId="77777777" w:rsidR="00B12B29" w:rsidRPr="00B12B29" w:rsidRDefault="00B12B29" w:rsidP="00B12B29">
      <w:pPr>
        <w:jc w:val="center"/>
        <w:rPr>
          <w:rFonts w:ascii="Calibri" w:hAnsi="Calibri"/>
          <w:b/>
          <w:sz w:val="28"/>
          <w:szCs w:val="28"/>
          <w:u w:val="single"/>
          <w:lang w:val="cs-CZ"/>
        </w:rPr>
      </w:pPr>
      <w:r w:rsidRPr="00B12B29">
        <w:rPr>
          <w:rFonts w:ascii="Calibri" w:hAnsi="Calibri"/>
          <w:b/>
          <w:sz w:val="28"/>
          <w:szCs w:val="28"/>
          <w:u w:val="single"/>
          <w:lang w:val="cs-CZ"/>
        </w:rPr>
        <w:tab/>
      </w:r>
      <w:r w:rsidRPr="00B12B29">
        <w:rPr>
          <w:rFonts w:ascii="Calibri" w:hAnsi="Calibri"/>
          <w:b/>
          <w:sz w:val="28"/>
          <w:szCs w:val="28"/>
          <w:u w:val="single"/>
          <w:lang w:val="cs-CZ"/>
        </w:rPr>
        <w:tab/>
      </w:r>
      <w:r w:rsidRPr="00B12B29">
        <w:rPr>
          <w:rFonts w:ascii="Calibri" w:hAnsi="Calibri"/>
          <w:b/>
          <w:sz w:val="28"/>
          <w:szCs w:val="28"/>
          <w:u w:val="single"/>
          <w:lang w:val="cs-CZ"/>
        </w:rPr>
        <w:tab/>
      </w:r>
      <w:r w:rsidRPr="00B12B29">
        <w:rPr>
          <w:rFonts w:ascii="Calibri" w:hAnsi="Calibri"/>
          <w:b/>
          <w:sz w:val="28"/>
          <w:szCs w:val="28"/>
          <w:u w:val="single"/>
          <w:lang w:val="cs-CZ"/>
        </w:rPr>
        <w:tab/>
      </w:r>
      <w:r w:rsidRPr="00B12B29">
        <w:rPr>
          <w:rFonts w:ascii="Calibri" w:hAnsi="Calibri"/>
          <w:b/>
          <w:sz w:val="28"/>
          <w:szCs w:val="28"/>
          <w:u w:val="single"/>
          <w:lang w:val="cs-CZ"/>
        </w:rPr>
        <w:tab/>
      </w:r>
      <w:r w:rsidRPr="00B12B29">
        <w:rPr>
          <w:rFonts w:ascii="Calibri" w:hAnsi="Calibri"/>
          <w:b/>
          <w:sz w:val="28"/>
          <w:szCs w:val="28"/>
          <w:u w:val="single"/>
          <w:lang w:val="cs-CZ"/>
        </w:rPr>
        <w:tab/>
      </w:r>
      <w:r w:rsidRPr="00B12B29">
        <w:rPr>
          <w:rFonts w:ascii="Calibri" w:hAnsi="Calibri"/>
          <w:b/>
          <w:sz w:val="28"/>
          <w:szCs w:val="28"/>
          <w:u w:val="single"/>
          <w:lang w:val="cs-CZ"/>
        </w:rPr>
        <w:tab/>
      </w:r>
      <w:r w:rsidRPr="00B12B29">
        <w:rPr>
          <w:rFonts w:ascii="Calibri" w:hAnsi="Calibri"/>
          <w:b/>
          <w:sz w:val="28"/>
          <w:szCs w:val="28"/>
          <w:u w:val="single"/>
          <w:lang w:val="cs-CZ"/>
        </w:rPr>
        <w:tab/>
      </w:r>
      <w:r w:rsidRPr="00B12B29">
        <w:rPr>
          <w:rFonts w:ascii="Calibri" w:hAnsi="Calibri"/>
          <w:b/>
          <w:sz w:val="28"/>
          <w:szCs w:val="28"/>
          <w:u w:val="single"/>
          <w:lang w:val="cs-CZ"/>
        </w:rPr>
        <w:tab/>
      </w:r>
      <w:r w:rsidRPr="00B12B29">
        <w:rPr>
          <w:rFonts w:ascii="Calibri" w:hAnsi="Calibri"/>
          <w:b/>
          <w:sz w:val="28"/>
          <w:szCs w:val="28"/>
          <w:u w:val="single"/>
          <w:lang w:val="cs-CZ"/>
        </w:rPr>
        <w:tab/>
      </w:r>
      <w:r w:rsidRPr="00B12B29">
        <w:rPr>
          <w:rFonts w:ascii="Calibri" w:hAnsi="Calibri"/>
          <w:b/>
          <w:sz w:val="28"/>
          <w:szCs w:val="28"/>
          <w:u w:val="single"/>
          <w:lang w:val="cs-CZ"/>
        </w:rPr>
        <w:tab/>
      </w:r>
      <w:r w:rsidRPr="00B12B29">
        <w:rPr>
          <w:rFonts w:ascii="Calibri" w:hAnsi="Calibri"/>
          <w:b/>
          <w:sz w:val="28"/>
          <w:szCs w:val="28"/>
          <w:u w:val="single"/>
          <w:lang w:val="cs-CZ"/>
        </w:rPr>
        <w:tab/>
      </w:r>
    </w:p>
    <w:p w14:paraId="774F1C4C" w14:textId="77777777" w:rsidR="00B12B29" w:rsidRPr="00B12B29" w:rsidRDefault="00B12B29" w:rsidP="00B12B29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B12B29">
        <w:rPr>
          <w:rFonts w:asciiTheme="minorHAnsi" w:hAnsiTheme="minorHAnsi" w:cstheme="minorHAnsi"/>
          <w:b/>
          <w:sz w:val="40"/>
          <w:szCs w:val="40"/>
        </w:rPr>
        <w:t>PROPOZICE</w:t>
      </w:r>
    </w:p>
    <w:p w14:paraId="30FD8D91" w14:textId="77777777" w:rsidR="00B16333" w:rsidRPr="00587A67" w:rsidRDefault="008C2D99" w:rsidP="00B12B29">
      <w:pPr>
        <w:spacing w:after="360"/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Barvářské</w:t>
      </w:r>
      <w:r w:rsidR="00B12B29" w:rsidRPr="00587A67">
        <w:rPr>
          <w:rFonts w:asciiTheme="minorHAnsi" w:hAnsiTheme="minorHAnsi" w:cstheme="minorHAnsi"/>
          <w:b/>
          <w:sz w:val="32"/>
          <w:szCs w:val="32"/>
        </w:rPr>
        <w:t xml:space="preserve"> zkoušky </w:t>
      </w:r>
      <w:r w:rsidR="00493D77">
        <w:rPr>
          <w:rFonts w:asciiTheme="minorHAnsi" w:hAnsiTheme="minorHAnsi" w:cstheme="minorHAnsi"/>
          <w:b/>
          <w:sz w:val="32"/>
          <w:szCs w:val="32"/>
        </w:rPr>
        <w:t>honičů</w:t>
      </w:r>
    </w:p>
    <w:p w14:paraId="0A2CB431" w14:textId="3B8AA9CC" w:rsidR="00B12B29" w:rsidRPr="00B12B29" w:rsidRDefault="00B12B29" w:rsidP="00587A67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Datum:</w:t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 w:rsidR="00493D77">
        <w:rPr>
          <w:rFonts w:asciiTheme="minorHAnsi" w:hAnsiTheme="minorHAnsi" w:cstheme="minorHAnsi"/>
        </w:rPr>
        <w:t>1</w:t>
      </w:r>
      <w:r w:rsidR="0015368E">
        <w:rPr>
          <w:rFonts w:asciiTheme="minorHAnsi" w:hAnsiTheme="minorHAnsi" w:cstheme="minorHAnsi"/>
        </w:rPr>
        <w:t>8</w:t>
      </w:r>
      <w:r w:rsidR="00493D77">
        <w:rPr>
          <w:rFonts w:asciiTheme="minorHAnsi" w:hAnsiTheme="minorHAnsi" w:cstheme="minorHAnsi"/>
        </w:rPr>
        <w:t>.10</w:t>
      </w:r>
      <w:r w:rsidR="00632921">
        <w:rPr>
          <w:rFonts w:asciiTheme="minorHAnsi" w:hAnsiTheme="minorHAnsi" w:cstheme="minorHAnsi"/>
        </w:rPr>
        <w:t>.202</w:t>
      </w:r>
      <w:r w:rsidR="0015368E">
        <w:rPr>
          <w:rFonts w:asciiTheme="minorHAnsi" w:hAnsiTheme="minorHAnsi" w:cstheme="minorHAnsi"/>
        </w:rPr>
        <w:t>6</w:t>
      </w:r>
    </w:p>
    <w:p w14:paraId="3F903447" w14:textId="77777777" w:rsidR="0015368E" w:rsidRPr="00DA4884" w:rsidRDefault="0015368E" w:rsidP="0015368E">
      <w:pPr>
        <w:spacing w:line="276" w:lineRule="auto"/>
        <w:rPr>
          <w:rFonts w:ascii="Arial" w:hAnsi="Arial" w:cs="Arial"/>
          <w:lang w:val="cs-CZ"/>
        </w:rPr>
      </w:pPr>
      <w:r w:rsidRPr="0015368E">
        <w:rPr>
          <w:rFonts w:ascii="Arial" w:hAnsi="Arial" w:cs="Arial"/>
          <w:b/>
          <w:sz w:val="20"/>
          <w:szCs w:val="20"/>
          <w:lang w:val="cs-CZ"/>
        </w:rPr>
        <w:t>Místo konání:</w:t>
      </w:r>
      <w:r w:rsidRPr="0015368E">
        <w:rPr>
          <w:rFonts w:ascii="Arial" w:hAnsi="Arial" w:cs="Arial"/>
          <w:b/>
          <w:lang w:val="cs-CZ"/>
        </w:rPr>
        <w:tab/>
      </w:r>
      <w:r w:rsidRPr="00DA4884">
        <w:rPr>
          <w:rFonts w:ascii="Arial" w:hAnsi="Arial" w:cs="Arial"/>
          <w:b/>
          <w:lang w:val="cs-CZ"/>
        </w:rPr>
        <w:tab/>
      </w:r>
      <w:r w:rsidRPr="00DA4884">
        <w:rPr>
          <w:rFonts w:ascii="Arial" w:hAnsi="Arial" w:cs="Arial"/>
          <w:b/>
          <w:lang w:val="cs-CZ"/>
        </w:rPr>
        <w:tab/>
      </w:r>
      <w:r w:rsidRPr="0015368E">
        <w:rPr>
          <w:rFonts w:ascii="Arial" w:hAnsi="Arial" w:cs="Arial"/>
          <w:sz w:val="20"/>
          <w:szCs w:val="20"/>
          <w:lang w:val="cs-CZ"/>
        </w:rPr>
        <w:t>Františkovy Lázně</w:t>
      </w:r>
    </w:p>
    <w:p w14:paraId="08EC9858" w14:textId="5AF462F4" w:rsidR="0015368E" w:rsidRDefault="0015368E" w:rsidP="0015368E">
      <w:pPr>
        <w:spacing w:line="276" w:lineRule="auto"/>
        <w:rPr>
          <w:rFonts w:ascii="Arial" w:hAnsi="Arial" w:cs="Arial"/>
          <w:sz w:val="20"/>
          <w:szCs w:val="20"/>
          <w:lang w:val="cs-CZ"/>
        </w:rPr>
      </w:pPr>
      <w:r w:rsidRPr="0015368E">
        <w:rPr>
          <w:rFonts w:ascii="Arial" w:hAnsi="Arial" w:cs="Arial"/>
          <w:b/>
          <w:sz w:val="20"/>
          <w:szCs w:val="20"/>
          <w:lang w:val="cs-CZ"/>
        </w:rPr>
        <w:t>Sraz účastníků:</w:t>
      </w:r>
      <w:r w:rsidRPr="00DA4884">
        <w:rPr>
          <w:rFonts w:ascii="Arial" w:hAnsi="Arial" w:cs="Arial"/>
          <w:b/>
          <w:lang w:val="cs-CZ"/>
        </w:rPr>
        <w:tab/>
      </w:r>
      <w:r w:rsidRPr="00DA4884">
        <w:rPr>
          <w:rFonts w:ascii="Arial" w:hAnsi="Arial" w:cs="Arial"/>
          <w:b/>
          <w:lang w:val="cs-CZ"/>
        </w:rPr>
        <w:tab/>
      </w:r>
      <w:r w:rsidRPr="0015368E">
        <w:rPr>
          <w:rFonts w:ascii="Arial" w:hAnsi="Arial" w:cs="Arial"/>
          <w:sz w:val="20"/>
          <w:szCs w:val="20"/>
          <w:lang w:val="cs-CZ"/>
        </w:rPr>
        <w:t xml:space="preserve">na klubovně MS Františkovy Lázně v </w:t>
      </w:r>
      <w:proofErr w:type="spellStart"/>
      <w:r w:rsidRPr="0015368E">
        <w:rPr>
          <w:rFonts w:ascii="Arial" w:hAnsi="Arial" w:cs="Arial"/>
          <w:sz w:val="20"/>
          <w:szCs w:val="20"/>
          <w:lang w:val="cs-CZ"/>
        </w:rPr>
        <w:t>Žírovicích</w:t>
      </w:r>
      <w:proofErr w:type="spellEnd"/>
    </w:p>
    <w:p w14:paraId="1A326801" w14:textId="2B6C3AD0" w:rsidR="0015368E" w:rsidRPr="00DA4884" w:rsidRDefault="0015368E" w:rsidP="0015368E">
      <w:pPr>
        <w:spacing w:line="276" w:lineRule="auto"/>
        <w:rPr>
          <w:rFonts w:ascii="Arial" w:hAnsi="Arial" w:cs="Arial"/>
          <w:lang w:val="cs-CZ"/>
        </w:rPr>
      </w:pPr>
      <w:r w:rsidRPr="0015368E">
        <w:rPr>
          <w:rFonts w:ascii="Arial" w:hAnsi="Arial" w:cs="Arial"/>
          <w:b/>
          <w:bCs/>
          <w:sz w:val="20"/>
          <w:szCs w:val="20"/>
          <w:lang w:val="cs-CZ"/>
        </w:rPr>
        <w:t>Adresa</w:t>
      </w:r>
      <w:r w:rsidRPr="0015368E">
        <w:rPr>
          <w:rFonts w:ascii="Arial" w:hAnsi="Arial" w:cs="Arial"/>
          <w:b/>
          <w:bCs/>
          <w:lang w:val="cs-CZ"/>
        </w:rPr>
        <w:t>:</w:t>
      </w:r>
      <w:r w:rsidRPr="0015368E">
        <w:rPr>
          <w:rFonts w:ascii="Arial" w:hAnsi="Arial" w:cs="Arial"/>
          <w:b/>
          <w:bCs/>
          <w:lang w:val="cs-CZ"/>
        </w:rPr>
        <w:tab/>
      </w:r>
      <w:r>
        <w:rPr>
          <w:rFonts w:ascii="Arial" w:hAnsi="Arial" w:cs="Arial"/>
          <w:lang w:val="cs-CZ"/>
        </w:rPr>
        <w:t xml:space="preserve"> </w:t>
      </w:r>
      <w:r w:rsidRPr="00DA4884">
        <w:rPr>
          <w:rFonts w:ascii="Arial" w:hAnsi="Arial" w:cs="Arial"/>
          <w:lang w:val="cs-CZ"/>
        </w:rPr>
        <w:tab/>
      </w:r>
      <w:r w:rsidRPr="00DA4884">
        <w:rPr>
          <w:rFonts w:ascii="Arial" w:hAnsi="Arial" w:cs="Arial"/>
          <w:lang w:val="cs-CZ"/>
        </w:rPr>
        <w:tab/>
      </w:r>
      <w:proofErr w:type="spellStart"/>
      <w:r w:rsidRPr="0015368E">
        <w:rPr>
          <w:rFonts w:ascii="Arial" w:hAnsi="Arial" w:cs="Arial"/>
          <w:sz w:val="20"/>
          <w:szCs w:val="20"/>
          <w:lang w:val="cs-CZ"/>
        </w:rPr>
        <w:t>Žírovice</w:t>
      </w:r>
      <w:proofErr w:type="spellEnd"/>
      <w:r w:rsidRPr="0015368E">
        <w:rPr>
          <w:rFonts w:ascii="Arial" w:hAnsi="Arial" w:cs="Arial"/>
          <w:sz w:val="20"/>
          <w:szCs w:val="20"/>
          <w:lang w:val="cs-CZ"/>
        </w:rPr>
        <w:t xml:space="preserve"> 132</w:t>
      </w:r>
    </w:p>
    <w:p w14:paraId="1ACCAA89" w14:textId="197281D4" w:rsidR="0015368E" w:rsidRPr="00DA4884" w:rsidRDefault="0015368E" w:rsidP="0015368E">
      <w:pPr>
        <w:shd w:val="clear" w:color="auto" w:fill="F8F8F8"/>
        <w:spacing w:line="300" w:lineRule="atLeast"/>
        <w:outlineLvl w:val="1"/>
        <w:rPr>
          <w:rFonts w:ascii="Arial" w:hAnsi="Arial" w:cs="Arial"/>
          <w:color w:val="000000"/>
          <w:lang w:val="cs-CZ" w:eastAsia="cs-CZ"/>
        </w:rPr>
      </w:pPr>
      <w:r w:rsidRPr="0015368E">
        <w:rPr>
          <w:rFonts w:ascii="Arial" w:hAnsi="Arial" w:cs="Arial"/>
          <w:b/>
          <w:bCs/>
          <w:sz w:val="20"/>
          <w:szCs w:val="20"/>
          <w:lang w:val="cs-CZ"/>
        </w:rPr>
        <w:t>Souřadnice:</w:t>
      </w:r>
      <w:r w:rsidRPr="0015368E">
        <w:rPr>
          <w:rFonts w:ascii="Arial" w:hAnsi="Arial" w:cs="Arial"/>
          <w:sz w:val="20"/>
          <w:szCs w:val="20"/>
          <w:lang w:val="cs-CZ"/>
        </w:rPr>
        <w:tab/>
      </w:r>
      <w:r w:rsidRPr="00DA4884">
        <w:rPr>
          <w:rFonts w:ascii="Arial" w:hAnsi="Arial" w:cs="Arial"/>
          <w:lang w:val="cs-CZ"/>
        </w:rPr>
        <w:tab/>
      </w:r>
      <w:r w:rsidRPr="00DA4884">
        <w:rPr>
          <w:rFonts w:ascii="Arial" w:hAnsi="Arial" w:cs="Arial"/>
          <w:lang w:val="cs-CZ"/>
        </w:rPr>
        <w:tab/>
      </w:r>
      <w:r w:rsidRPr="0015368E">
        <w:rPr>
          <w:rFonts w:ascii="Arial" w:hAnsi="Arial" w:cs="Arial"/>
          <w:color w:val="000000"/>
          <w:sz w:val="20"/>
          <w:szCs w:val="20"/>
          <w:lang w:val="cs-CZ" w:eastAsia="cs-CZ"/>
        </w:rPr>
        <w:t>50.</w:t>
      </w:r>
      <w:proofErr w:type="gramStart"/>
      <w:r w:rsidRPr="0015368E">
        <w:rPr>
          <w:rFonts w:ascii="Arial" w:hAnsi="Arial" w:cs="Arial"/>
          <w:color w:val="000000"/>
          <w:sz w:val="20"/>
          <w:szCs w:val="20"/>
          <w:lang w:val="cs-CZ" w:eastAsia="cs-CZ"/>
        </w:rPr>
        <w:t>1418228N</w:t>
      </w:r>
      <w:proofErr w:type="gramEnd"/>
      <w:r w:rsidRPr="0015368E">
        <w:rPr>
          <w:rFonts w:ascii="Arial" w:hAnsi="Arial" w:cs="Arial"/>
          <w:color w:val="000000"/>
          <w:sz w:val="20"/>
          <w:szCs w:val="20"/>
          <w:lang w:val="cs-CZ" w:eastAsia="cs-CZ"/>
        </w:rPr>
        <w:t>, 12.3528303E</w:t>
      </w:r>
    </w:p>
    <w:p w14:paraId="42A67AB8" w14:textId="77777777" w:rsidR="00B12B29" w:rsidRDefault="00B12B29" w:rsidP="00587A67">
      <w:pPr>
        <w:spacing w:line="276" w:lineRule="auto"/>
        <w:rPr>
          <w:rFonts w:asciiTheme="minorHAnsi" w:hAnsiTheme="minorHAnsi" w:cstheme="minorHAnsi"/>
        </w:rPr>
      </w:pPr>
      <w:proofErr w:type="spellStart"/>
      <w:r w:rsidRPr="00B12B29">
        <w:rPr>
          <w:rFonts w:asciiTheme="minorHAnsi" w:hAnsiTheme="minorHAnsi" w:cstheme="minorHAnsi"/>
          <w:b/>
        </w:rPr>
        <w:t>Sbor</w:t>
      </w:r>
      <w:proofErr w:type="spellEnd"/>
      <w:r w:rsidRPr="00B12B29">
        <w:rPr>
          <w:rFonts w:asciiTheme="minorHAnsi" w:hAnsiTheme="minorHAnsi" w:cstheme="minorHAnsi"/>
          <w:b/>
        </w:rPr>
        <w:t xml:space="preserve"> </w:t>
      </w:r>
      <w:proofErr w:type="spellStart"/>
      <w:r w:rsidRPr="00B12B29">
        <w:rPr>
          <w:rFonts w:asciiTheme="minorHAnsi" w:hAnsiTheme="minorHAnsi" w:cstheme="minorHAnsi"/>
          <w:b/>
        </w:rPr>
        <w:t>rozhodčích</w:t>
      </w:r>
      <w:proofErr w:type="spellEnd"/>
      <w:r w:rsidRPr="00B12B29">
        <w:rPr>
          <w:rFonts w:asciiTheme="minorHAnsi" w:hAnsiTheme="minorHAnsi" w:cstheme="minorHAnsi"/>
          <w:b/>
        </w:rPr>
        <w:t>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proofErr w:type="spellStart"/>
      <w:r>
        <w:rPr>
          <w:rFonts w:asciiTheme="minorHAnsi" w:hAnsiTheme="minorHAnsi" w:cstheme="minorHAnsi"/>
        </w:rPr>
        <w:t>deleguje</w:t>
      </w:r>
      <w:proofErr w:type="spellEnd"/>
      <w:r>
        <w:rPr>
          <w:rFonts w:asciiTheme="minorHAnsi" w:hAnsiTheme="minorHAnsi" w:cstheme="minorHAnsi"/>
        </w:rPr>
        <w:t xml:space="preserve"> OMS Cheb</w:t>
      </w:r>
    </w:p>
    <w:p w14:paraId="07BEB89E" w14:textId="6427642E" w:rsidR="00493D77" w:rsidRDefault="00493D77" w:rsidP="00587A67">
      <w:pPr>
        <w:spacing w:line="276" w:lineRule="auto"/>
        <w:rPr>
          <w:rFonts w:asciiTheme="minorHAnsi" w:hAnsiTheme="minorHAnsi" w:cstheme="minorHAnsi"/>
        </w:rPr>
      </w:pPr>
      <w:r w:rsidRPr="00493D77">
        <w:rPr>
          <w:rFonts w:asciiTheme="minorHAnsi" w:hAnsiTheme="minorHAnsi" w:cstheme="minorHAnsi"/>
          <w:b/>
        </w:rPr>
        <w:t xml:space="preserve">Ředitel </w:t>
      </w:r>
      <w:proofErr w:type="spellStart"/>
      <w:r w:rsidRPr="00493D77">
        <w:rPr>
          <w:rFonts w:asciiTheme="minorHAnsi" w:hAnsiTheme="minorHAnsi" w:cstheme="minorHAnsi"/>
          <w:b/>
        </w:rPr>
        <w:t>zkoušek</w:t>
      </w:r>
      <w:proofErr w:type="spellEnd"/>
      <w:r w:rsidRPr="00493D77">
        <w:rPr>
          <w:rFonts w:asciiTheme="minorHAnsi" w:hAnsiTheme="minorHAnsi" w:cstheme="minorHAnsi"/>
          <w:b/>
        </w:rPr>
        <w:t>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8748BC">
        <w:rPr>
          <w:rFonts w:asciiTheme="minorHAnsi" w:hAnsiTheme="minorHAnsi" w:cstheme="minorHAnsi"/>
        </w:rPr>
        <w:t>Zdeňka Černá</w:t>
      </w:r>
    </w:p>
    <w:p w14:paraId="3ABD3BB9" w14:textId="58DD8077" w:rsidR="00B12B29" w:rsidRDefault="00B12B29" w:rsidP="00587A67">
      <w:pPr>
        <w:spacing w:line="276" w:lineRule="auto"/>
        <w:rPr>
          <w:rFonts w:asciiTheme="minorHAnsi" w:hAnsiTheme="minorHAnsi" w:cstheme="minorHAnsi"/>
        </w:rPr>
      </w:pPr>
      <w:proofErr w:type="spellStart"/>
      <w:r w:rsidRPr="00B12B29">
        <w:rPr>
          <w:rFonts w:asciiTheme="minorHAnsi" w:hAnsiTheme="minorHAnsi" w:cstheme="minorHAnsi"/>
          <w:b/>
        </w:rPr>
        <w:t>Uzávěrka</w:t>
      </w:r>
      <w:proofErr w:type="spellEnd"/>
      <w:r w:rsidRPr="00B12B29">
        <w:rPr>
          <w:rFonts w:asciiTheme="minorHAnsi" w:hAnsiTheme="minorHAnsi" w:cstheme="minorHAnsi"/>
          <w:b/>
        </w:rPr>
        <w:t xml:space="preserve"> </w:t>
      </w:r>
      <w:proofErr w:type="spellStart"/>
      <w:r w:rsidRPr="00B12B29">
        <w:rPr>
          <w:rFonts w:asciiTheme="minorHAnsi" w:hAnsiTheme="minorHAnsi" w:cstheme="minorHAnsi"/>
          <w:b/>
        </w:rPr>
        <w:t>přihlášek</w:t>
      </w:r>
      <w:proofErr w:type="spellEnd"/>
      <w:r w:rsidRPr="00B12B29">
        <w:rPr>
          <w:rFonts w:asciiTheme="minorHAnsi" w:hAnsiTheme="minorHAnsi" w:cstheme="minorHAnsi"/>
          <w:b/>
        </w:rPr>
        <w:t>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493D77">
        <w:rPr>
          <w:rFonts w:asciiTheme="minorHAnsi" w:hAnsiTheme="minorHAnsi" w:cstheme="minorHAnsi"/>
        </w:rPr>
        <w:t>4.10.202</w:t>
      </w:r>
      <w:r w:rsidR="0015368E">
        <w:rPr>
          <w:rFonts w:asciiTheme="minorHAnsi" w:hAnsiTheme="minorHAnsi" w:cstheme="minorHAnsi"/>
        </w:rPr>
        <w:t>6</w:t>
      </w:r>
    </w:p>
    <w:p w14:paraId="08A8F623" w14:textId="47E29D39" w:rsidR="00B12B29" w:rsidRDefault="00B12B29" w:rsidP="00587A67">
      <w:pPr>
        <w:spacing w:line="276" w:lineRule="auto"/>
        <w:rPr>
          <w:rFonts w:asciiTheme="minorHAnsi" w:hAnsiTheme="minorHAnsi" w:cstheme="minorHAnsi"/>
          <w:b/>
        </w:rPr>
      </w:pPr>
      <w:proofErr w:type="spellStart"/>
      <w:r>
        <w:rPr>
          <w:rFonts w:asciiTheme="minorHAnsi" w:hAnsiTheme="minorHAnsi" w:cstheme="minorHAnsi"/>
        </w:rPr>
        <w:t>Účastnický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poplatek</w:t>
      </w:r>
      <w:proofErr w:type="spellEnd"/>
      <w:r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proofErr w:type="spellStart"/>
      <w:r>
        <w:rPr>
          <w:rFonts w:asciiTheme="minorHAnsi" w:hAnsiTheme="minorHAnsi" w:cstheme="minorHAnsi"/>
        </w:rPr>
        <w:t>člen</w:t>
      </w:r>
      <w:proofErr w:type="spellEnd"/>
      <w:r>
        <w:rPr>
          <w:rFonts w:asciiTheme="minorHAnsi" w:hAnsiTheme="minorHAnsi" w:cstheme="minorHAnsi"/>
        </w:rPr>
        <w:t xml:space="preserve"> ČMMJ: </w:t>
      </w:r>
      <w:proofErr w:type="gramStart"/>
      <w:r w:rsidR="008748BC">
        <w:rPr>
          <w:rFonts w:asciiTheme="minorHAnsi" w:hAnsiTheme="minorHAnsi" w:cstheme="minorHAnsi"/>
          <w:b/>
        </w:rPr>
        <w:t>1000</w:t>
      </w:r>
      <w:r>
        <w:rPr>
          <w:rFonts w:asciiTheme="minorHAnsi" w:hAnsiTheme="minorHAnsi" w:cstheme="minorHAnsi"/>
          <w:b/>
        </w:rPr>
        <w:t>,-</w:t>
      </w:r>
      <w:proofErr w:type="gramEnd"/>
      <w:r>
        <w:rPr>
          <w:rFonts w:asciiTheme="minorHAnsi" w:hAnsiTheme="minorHAnsi" w:cstheme="minorHAnsi"/>
          <w:b/>
        </w:rPr>
        <w:t>Kč</w:t>
      </w:r>
      <w:r>
        <w:rPr>
          <w:rFonts w:asciiTheme="minorHAnsi" w:hAnsiTheme="minorHAnsi" w:cstheme="minorHAnsi"/>
          <w:b/>
        </w:rPr>
        <w:tab/>
      </w:r>
      <w:proofErr w:type="spellStart"/>
      <w:r w:rsidRPr="00B12B29">
        <w:rPr>
          <w:rFonts w:asciiTheme="minorHAnsi" w:hAnsiTheme="minorHAnsi" w:cstheme="minorHAnsi"/>
          <w:u w:val="single"/>
        </w:rPr>
        <w:t>nečlen</w:t>
      </w:r>
      <w:proofErr w:type="spellEnd"/>
      <w:r w:rsidRPr="00B12B29">
        <w:rPr>
          <w:rFonts w:asciiTheme="minorHAnsi" w:hAnsiTheme="minorHAnsi" w:cstheme="minorHAnsi"/>
          <w:u w:val="single"/>
        </w:rPr>
        <w:t>:</w:t>
      </w:r>
      <w:r>
        <w:rPr>
          <w:rFonts w:asciiTheme="minorHAnsi" w:hAnsiTheme="minorHAnsi" w:cstheme="minorHAnsi"/>
        </w:rPr>
        <w:t xml:space="preserve"> </w:t>
      </w:r>
      <w:r w:rsidR="00250248">
        <w:rPr>
          <w:rFonts w:asciiTheme="minorHAnsi" w:hAnsiTheme="minorHAnsi" w:cstheme="minorHAnsi"/>
          <w:b/>
        </w:rPr>
        <w:t>1 </w:t>
      </w:r>
      <w:proofErr w:type="gramStart"/>
      <w:r w:rsidR="008748BC">
        <w:rPr>
          <w:rFonts w:asciiTheme="minorHAnsi" w:hAnsiTheme="minorHAnsi" w:cstheme="minorHAnsi"/>
          <w:b/>
        </w:rPr>
        <w:t>5</w:t>
      </w:r>
      <w:r w:rsidRPr="00B12B29">
        <w:rPr>
          <w:rFonts w:asciiTheme="minorHAnsi" w:hAnsiTheme="minorHAnsi" w:cstheme="minorHAnsi"/>
          <w:b/>
        </w:rPr>
        <w:t>00,-</w:t>
      </w:r>
      <w:proofErr w:type="gramEnd"/>
      <w:r w:rsidRPr="00B12B29">
        <w:rPr>
          <w:rFonts w:asciiTheme="minorHAnsi" w:hAnsiTheme="minorHAnsi" w:cstheme="minorHAnsi"/>
          <w:b/>
        </w:rPr>
        <w:t>Kč</w:t>
      </w:r>
    </w:p>
    <w:p w14:paraId="54F74C98" w14:textId="77777777" w:rsidR="00B12B29" w:rsidRPr="00587A67" w:rsidRDefault="00B12B29" w:rsidP="00B12B29">
      <w:pPr>
        <w:spacing w:after="120"/>
        <w:rPr>
          <w:rFonts w:asciiTheme="minorHAnsi" w:hAnsiTheme="minorHAnsi" w:cstheme="minorHAnsi"/>
          <w:u w:val="single"/>
        </w:rPr>
      </w:pPr>
      <w:r w:rsidRPr="00587A67">
        <w:rPr>
          <w:rFonts w:asciiTheme="minorHAnsi" w:hAnsiTheme="minorHAnsi" w:cstheme="minorHAnsi"/>
          <w:u w:val="single"/>
        </w:rPr>
        <w:t>Zkouší se podle zkušebního řádu platného od 1. 1. 2020</w:t>
      </w:r>
    </w:p>
    <w:p w14:paraId="2E423FAF" w14:textId="77777777" w:rsidR="00B12B29" w:rsidRPr="00587A67" w:rsidRDefault="00B12B29" w:rsidP="00B12B29">
      <w:pPr>
        <w:spacing w:after="120"/>
        <w:rPr>
          <w:rFonts w:asciiTheme="minorHAnsi" w:hAnsiTheme="minorHAnsi" w:cstheme="minorHAnsi"/>
          <w:b/>
        </w:rPr>
      </w:pPr>
      <w:r w:rsidRPr="00587A67">
        <w:rPr>
          <w:rFonts w:asciiTheme="minorHAnsi" w:hAnsiTheme="minorHAnsi" w:cstheme="minorHAnsi"/>
          <w:b/>
        </w:rPr>
        <w:t>Program zkoušek:</w:t>
      </w:r>
    </w:p>
    <w:p w14:paraId="3E91D598" w14:textId="77777777" w:rsidR="00B12B29" w:rsidRPr="003D5B72" w:rsidRDefault="00B12B29" w:rsidP="003D5B72">
      <w:pPr>
        <w:rPr>
          <w:rFonts w:asciiTheme="minorHAnsi" w:hAnsiTheme="minorHAnsi" w:cstheme="minorHAnsi"/>
          <w:sz w:val="22"/>
          <w:szCs w:val="22"/>
        </w:rPr>
      </w:pPr>
      <w:r w:rsidRPr="003D5B72">
        <w:rPr>
          <w:rFonts w:asciiTheme="minorHAnsi" w:hAnsiTheme="minorHAnsi" w:cstheme="minorHAnsi"/>
          <w:sz w:val="22"/>
          <w:szCs w:val="22"/>
        </w:rPr>
        <w:t xml:space="preserve">07:45 hod </w:t>
      </w:r>
      <w:r w:rsidRPr="003D5B72">
        <w:rPr>
          <w:rFonts w:asciiTheme="minorHAnsi" w:hAnsiTheme="minorHAnsi" w:cstheme="minorHAnsi"/>
          <w:sz w:val="22"/>
          <w:szCs w:val="22"/>
        </w:rPr>
        <w:tab/>
        <w:t xml:space="preserve">Sraz </w:t>
      </w:r>
      <w:r w:rsidR="002E408A" w:rsidRPr="003D5B72">
        <w:rPr>
          <w:rFonts w:asciiTheme="minorHAnsi" w:hAnsiTheme="minorHAnsi" w:cstheme="minorHAnsi"/>
          <w:sz w:val="22"/>
          <w:szCs w:val="22"/>
        </w:rPr>
        <w:t xml:space="preserve">účastníků </w:t>
      </w:r>
    </w:p>
    <w:p w14:paraId="7BBC0AD2" w14:textId="77777777" w:rsidR="00B12B29" w:rsidRPr="003D5B72" w:rsidRDefault="002E408A" w:rsidP="003D5B72">
      <w:pPr>
        <w:rPr>
          <w:rFonts w:asciiTheme="minorHAnsi" w:hAnsiTheme="minorHAnsi" w:cstheme="minorHAnsi"/>
          <w:sz w:val="22"/>
          <w:szCs w:val="22"/>
        </w:rPr>
      </w:pPr>
      <w:r w:rsidRPr="003D5B72">
        <w:rPr>
          <w:rFonts w:asciiTheme="minorHAnsi" w:hAnsiTheme="minorHAnsi" w:cstheme="minorHAnsi"/>
          <w:sz w:val="22"/>
          <w:szCs w:val="22"/>
        </w:rPr>
        <w:t xml:space="preserve">08:00 hod </w:t>
      </w:r>
      <w:r w:rsidRPr="003D5B72">
        <w:rPr>
          <w:rFonts w:asciiTheme="minorHAnsi" w:hAnsiTheme="minorHAnsi" w:cstheme="minorHAnsi"/>
          <w:sz w:val="22"/>
          <w:szCs w:val="22"/>
        </w:rPr>
        <w:tab/>
      </w:r>
      <w:r w:rsidR="00B12B29" w:rsidRPr="003D5B72">
        <w:rPr>
          <w:rFonts w:asciiTheme="minorHAnsi" w:hAnsiTheme="minorHAnsi" w:cstheme="minorHAnsi"/>
          <w:sz w:val="22"/>
          <w:szCs w:val="22"/>
        </w:rPr>
        <w:t>Prezentace,</w:t>
      </w:r>
      <w:r w:rsidRPr="003D5B72">
        <w:rPr>
          <w:rFonts w:asciiTheme="minorHAnsi" w:hAnsiTheme="minorHAnsi" w:cstheme="minorHAnsi"/>
          <w:sz w:val="22"/>
          <w:szCs w:val="22"/>
        </w:rPr>
        <w:t xml:space="preserve"> přejímka psů, veterinární prohlídka, porada rozhodčích</w:t>
      </w:r>
    </w:p>
    <w:p w14:paraId="77F81BFD" w14:textId="77777777" w:rsidR="002E408A" w:rsidRPr="003D5B72" w:rsidRDefault="002E408A" w:rsidP="003D5B72">
      <w:pPr>
        <w:rPr>
          <w:rFonts w:asciiTheme="minorHAnsi" w:hAnsiTheme="minorHAnsi" w:cstheme="minorHAnsi"/>
          <w:sz w:val="22"/>
          <w:szCs w:val="22"/>
        </w:rPr>
      </w:pPr>
      <w:r w:rsidRPr="003D5B72">
        <w:rPr>
          <w:rFonts w:asciiTheme="minorHAnsi" w:hAnsiTheme="minorHAnsi" w:cstheme="minorHAnsi"/>
          <w:sz w:val="22"/>
          <w:szCs w:val="22"/>
        </w:rPr>
        <w:t>08:30 hod</w:t>
      </w:r>
      <w:r w:rsidRPr="003D5B72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3D5B72">
        <w:rPr>
          <w:rFonts w:asciiTheme="minorHAnsi" w:hAnsiTheme="minorHAnsi" w:cstheme="minorHAnsi"/>
          <w:sz w:val="22"/>
          <w:szCs w:val="22"/>
        </w:rPr>
        <w:t>Z</w:t>
      </w:r>
      <w:r w:rsidR="00632921">
        <w:rPr>
          <w:rFonts w:asciiTheme="minorHAnsi" w:hAnsiTheme="minorHAnsi" w:cstheme="minorHAnsi"/>
          <w:sz w:val="22"/>
          <w:szCs w:val="22"/>
        </w:rPr>
        <w:t>ahájení</w:t>
      </w:r>
      <w:proofErr w:type="spellEnd"/>
      <w:r w:rsidR="0063292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32921">
        <w:rPr>
          <w:rFonts w:asciiTheme="minorHAnsi" w:hAnsiTheme="minorHAnsi" w:cstheme="minorHAnsi"/>
          <w:sz w:val="22"/>
          <w:szCs w:val="22"/>
        </w:rPr>
        <w:t>zkoušek</w:t>
      </w:r>
      <w:proofErr w:type="spellEnd"/>
      <w:r w:rsidR="0063292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632921">
        <w:rPr>
          <w:rFonts w:asciiTheme="minorHAnsi" w:hAnsiTheme="minorHAnsi" w:cstheme="minorHAnsi"/>
          <w:sz w:val="22"/>
          <w:szCs w:val="22"/>
        </w:rPr>
        <w:t>losování</w:t>
      </w:r>
      <w:proofErr w:type="spellEnd"/>
      <w:r w:rsidR="0063292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32921">
        <w:rPr>
          <w:rFonts w:asciiTheme="minorHAnsi" w:hAnsiTheme="minorHAnsi" w:cstheme="minorHAnsi"/>
          <w:sz w:val="22"/>
          <w:szCs w:val="22"/>
        </w:rPr>
        <w:t>pořadí</w:t>
      </w:r>
      <w:proofErr w:type="spellEnd"/>
    </w:p>
    <w:p w14:paraId="0456A2F0" w14:textId="77777777" w:rsidR="002E408A" w:rsidRDefault="00632921" w:rsidP="003D5B72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14</w:t>
      </w:r>
      <w:r w:rsidR="002E408A" w:rsidRPr="003D5B72">
        <w:rPr>
          <w:rFonts w:asciiTheme="minorHAnsi" w:hAnsiTheme="minorHAnsi" w:cstheme="minorHAnsi"/>
          <w:sz w:val="22"/>
          <w:szCs w:val="22"/>
        </w:rPr>
        <w:t>:00 hod</w:t>
      </w:r>
      <w:r w:rsidR="002E408A" w:rsidRPr="003D5B72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2E408A" w:rsidRPr="003D5B72">
        <w:rPr>
          <w:rFonts w:asciiTheme="minorHAnsi" w:hAnsiTheme="minorHAnsi" w:cstheme="minorHAnsi"/>
          <w:sz w:val="22"/>
          <w:szCs w:val="22"/>
        </w:rPr>
        <w:t>Předpokládané</w:t>
      </w:r>
      <w:proofErr w:type="spellEnd"/>
      <w:r w:rsidR="002E408A" w:rsidRPr="003D5B7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E408A" w:rsidRPr="003D5B72">
        <w:rPr>
          <w:rFonts w:asciiTheme="minorHAnsi" w:hAnsiTheme="minorHAnsi" w:cstheme="minorHAnsi"/>
          <w:sz w:val="22"/>
          <w:szCs w:val="22"/>
        </w:rPr>
        <w:t>ukončení</w:t>
      </w:r>
      <w:proofErr w:type="spellEnd"/>
      <w:r w:rsidR="002E408A" w:rsidRPr="003D5B7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E408A" w:rsidRPr="003D5B72">
        <w:rPr>
          <w:rFonts w:asciiTheme="minorHAnsi" w:hAnsiTheme="minorHAnsi" w:cstheme="minorHAnsi"/>
          <w:sz w:val="22"/>
          <w:szCs w:val="22"/>
        </w:rPr>
        <w:t>zkoušek</w:t>
      </w:r>
      <w:proofErr w:type="spellEnd"/>
    </w:p>
    <w:p w14:paraId="0AB58591" w14:textId="77777777" w:rsidR="00632921" w:rsidRPr="003D5B72" w:rsidRDefault="00632921" w:rsidP="003D5B72">
      <w:pPr>
        <w:rPr>
          <w:rFonts w:asciiTheme="minorHAnsi" w:hAnsiTheme="minorHAnsi" w:cstheme="minorHAnsi"/>
          <w:sz w:val="22"/>
          <w:szCs w:val="22"/>
        </w:rPr>
      </w:pPr>
    </w:p>
    <w:p w14:paraId="5CD367BB" w14:textId="77777777" w:rsidR="008748BC" w:rsidRPr="008748BC" w:rsidRDefault="008748BC" w:rsidP="008748BC">
      <w:pPr>
        <w:suppressAutoHyphens w:val="0"/>
        <w:spacing w:after="160" w:line="259" w:lineRule="auto"/>
        <w:rPr>
          <w:rFonts w:asciiTheme="minorHAnsi" w:hAnsiTheme="minorHAnsi" w:cstheme="minorHAnsi"/>
          <w:b/>
          <w:sz w:val="22"/>
          <w:szCs w:val="22"/>
          <w:u w:val="single"/>
          <w:lang w:bidi="en-US"/>
        </w:rPr>
      </w:pPr>
      <w:proofErr w:type="spellStart"/>
      <w:r w:rsidRPr="008748BC">
        <w:rPr>
          <w:rFonts w:asciiTheme="minorHAnsi" w:hAnsiTheme="minorHAnsi" w:cstheme="minorHAnsi"/>
          <w:b/>
          <w:sz w:val="22"/>
          <w:szCs w:val="22"/>
          <w:u w:val="single"/>
          <w:lang w:bidi="en-US"/>
        </w:rPr>
        <w:t>Všeobecné</w:t>
      </w:r>
      <w:proofErr w:type="spellEnd"/>
      <w:r w:rsidRPr="008748BC">
        <w:rPr>
          <w:rFonts w:asciiTheme="minorHAnsi" w:hAnsiTheme="minorHAnsi" w:cstheme="minorHAnsi"/>
          <w:b/>
          <w:sz w:val="22"/>
          <w:szCs w:val="22"/>
          <w:u w:val="single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b/>
          <w:sz w:val="22"/>
          <w:szCs w:val="22"/>
          <w:u w:val="single"/>
          <w:lang w:bidi="en-US"/>
        </w:rPr>
        <w:t>pokyny</w:t>
      </w:r>
      <w:proofErr w:type="spellEnd"/>
      <w:r w:rsidRPr="008748BC">
        <w:rPr>
          <w:rFonts w:asciiTheme="minorHAnsi" w:hAnsiTheme="minorHAnsi" w:cstheme="minorHAnsi"/>
          <w:b/>
          <w:sz w:val="22"/>
          <w:szCs w:val="22"/>
          <w:u w:val="single"/>
          <w:lang w:bidi="en-US"/>
        </w:rPr>
        <w:t>:</w:t>
      </w:r>
    </w:p>
    <w:p w14:paraId="353F5291" w14:textId="77777777" w:rsidR="008748BC" w:rsidRPr="008748BC" w:rsidRDefault="008748BC" w:rsidP="008748BC">
      <w:pPr>
        <w:numPr>
          <w:ilvl w:val="0"/>
          <w:numId w:val="1"/>
        </w:numPr>
        <w:suppressAutoHyphens w:val="0"/>
        <w:spacing w:after="160" w:line="259" w:lineRule="auto"/>
        <w:rPr>
          <w:rFonts w:asciiTheme="minorHAnsi" w:hAnsiTheme="minorHAnsi" w:cstheme="minorHAnsi"/>
          <w:b/>
          <w:sz w:val="22"/>
          <w:szCs w:val="22"/>
          <w:lang w:bidi="en-US"/>
        </w:rPr>
      </w:pP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Vůdce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psa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předloží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při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prezentaci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průkaz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původu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psa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,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očkovací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průkaz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s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potvrzenou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vakcinací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psa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proti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vzteklině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,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psince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a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parvoviroze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>(</w:t>
      </w:r>
      <w:proofErr w:type="spellStart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>vakcína</w:t>
      </w:r>
      <w:proofErr w:type="spellEnd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>nesmí</w:t>
      </w:r>
      <w:proofErr w:type="spellEnd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>být</w:t>
      </w:r>
      <w:proofErr w:type="spellEnd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> </w:t>
      </w:r>
      <w:proofErr w:type="spellStart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>mladší</w:t>
      </w:r>
      <w:proofErr w:type="spellEnd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>jednoho</w:t>
      </w:r>
      <w:proofErr w:type="spellEnd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>měsíce</w:t>
      </w:r>
      <w:proofErr w:type="spellEnd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a </w:t>
      </w:r>
      <w:proofErr w:type="spellStart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>starší</w:t>
      </w:r>
      <w:proofErr w:type="spellEnd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>jednoho</w:t>
      </w:r>
      <w:proofErr w:type="spellEnd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>roku</w:t>
      </w:r>
      <w:proofErr w:type="spellEnd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. </w:t>
      </w:r>
      <w:proofErr w:type="spellStart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>Pokud</w:t>
      </w:r>
      <w:proofErr w:type="spellEnd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>byla</w:t>
      </w:r>
      <w:proofErr w:type="spellEnd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>použita</w:t>
      </w:r>
      <w:proofErr w:type="spellEnd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>dlouhodobá</w:t>
      </w:r>
      <w:proofErr w:type="spellEnd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>vakcinace</w:t>
      </w:r>
      <w:proofErr w:type="spellEnd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 - </w:t>
      </w:r>
      <w:proofErr w:type="spellStart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>musí</w:t>
      </w:r>
      <w:proofErr w:type="spellEnd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>být</w:t>
      </w:r>
      <w:proofErr w:type="spellEnd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>veterinářem</w:t>
      </w:r>
      <w:proofErr w:type="spellEnd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>zapsáno</w:t>
      </w:r>
      <w:proofErr w:type="spellEnd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v </w:t>
      </w:r>
      <w:proofErr w:type="spellStart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>očkovacím</w:t>
      </w:r>
      <w:proofErr w:type="spellEnd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>průkazu</w:t>
      </w:r>
      <w:proofErr w:type="spellEnd"/>
      <w:r w:rsidRPr="008748BC">
        <w:rPr>
          <w:rFonts w:asciiTheme="minorHAnsi" w:hAnsiTheme="minorHAnsi" w:cstheme="minorHAnsi"/>
          <w:bCs/>
          <w:sz w:val="22"/>
          <w:szCs w:val="22"/>
          <w:lang w:bidi="en-US"/>
        </w:rPr>
        <w:t>!</w:t>
      </w:r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</w:p>
    <w:p w14:paraId="530F74F7" w14:textId="0804660B" w:rsidR="008748BC" w:rsidRPr="008748BC" w:rsidRDefault="008748BC" w:rsidP="008748BC">
      <w:pPr>
        <w:numPr>
          <w:ilvl w:val="0"/>
          <w:numId w:val="1"/>
        </w:numPr>
        <w:suppressAutoHyphens w:val="0"/>
        <w:spacing w:after="160" w:line="259" w:lineRule="auto"/>
        <w:rPr>
          <w:rFonts w:asciiTheme="minorHAnsi" w:hAnsiTheme="minorHAnsi" w:cstheme="minorHAnsi"/>
          <w:sz w:val="22"/>
          <w:szCs w:val="22"/>
          <w:lang w:bidi="en-US"/>
        </w:rPr>
      </w:pP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Vůdce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bude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sportovně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myslivecky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ustrojen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,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musí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mít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s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sebou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lovecký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proofErr w:type="gram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lístek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, 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členský</w:t>
      </w:r>
      <w:proofErr w:type="spellEnd"/>
      <w:proofErr w:type="gram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průkaz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ČMMJ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nebo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doklad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o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pojištění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,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zbraň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,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dostatečný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počet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proofErr w:type="gram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nábojů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,</w:t>
      </w:r>
      <w:proofErr w:type="gram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píšťalku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na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psa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a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další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pomůcky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potřebné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ke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zkoušce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z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výkonu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(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barvářský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řemen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apod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>.)</w:t>
      </w:r>
      <w:r>
        <w:rPr>
          <w:rFonts w:asciiTheme="minorHAnsi" w:hAnsiTheme="minorHAnsi" w:cstheme="minorHAnsi"/>
          <w:sz w:val="22"/>
          <w:szCs w:val="22"/>
          <w:lang w:bidi="en-US"/>
        </w:rPr>
        <w:t>.</w:t>
      </w:r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bidi="en-US"/>
        </w:rPr>
        <w:t>P</w:t>
      </w:r>
      <w:r w:rsidRPr="008748BC">
        <w:rPr>
          <w:rFonts w:asciiTheme="minorHAnsi" w:hAnsiTheme="minorHAnsi" w:cstheme="minorHAnsi"/>
          <w:sz w:val="22"/>
          <w:szCs w:val="22"/>
          <w:lang w:bidi="en-US"/>
        </w:rPr>
        <w:t>okud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nemá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vůdce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vlastní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zbraň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,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zajistí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si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vlastního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střelce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,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případně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je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možné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b/>
          <w:sz w:val="22"/>
          <w:szCs w:val="22"/>
          <w:u w:val="single"/>
          <w:lang w:bidi="en-US"/>
        </w:rPr>
        <w:t>písemně</w:t>
      </w:r>
      <w:proofErr w:type="spellEnd"/>
      <w:r w:rsidRPr="008748BC">
        <w:rPr>
          <w:rFonts w:asciiTheme="minorHAnsi" w:hAnsiTheme="minorHAnsi" w:cstheme="minorHAnsi"/>
          <w:b/>
          <w:sz w:val="22"/>
          <w:szCs w:val="22"/>
          <w:u w:val="single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b/>
          <w:sz w:val="22"/>
          <w:szCs w:val="22"/>
          <w:u w:val="single"/>
          <w:lang w:bidi="en-US"/>
        </w:rPr>
        <w:t>na</w:t>
      </w:r>
      <w:proofErr w:type="spellEnd"/>
      <w:r w:rsidRPr="008748BC">
        <w:rPr>
          <w:rFonts w:asciiTheme="minorHAnsi" w:hAnsiTheme="minorHAnsi" w:cstheme="minorHAnsi"/>
          <w:b/>
          <w:sz w:val="22"/>
          <w:szCs w:val="22"/>
          <w:u w:val="single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b/>
          <w:sz w:val="22"/>
          <w:szCs w:val="22"/>
          <w:u w:val="single"/>
          <w:lang w:bidi="en-US"/>
        </w:rPr>
        <w:t>přihlášce</w:t>
      </w:r>
      <w:proofErr w:type="spellEnd"/>
      <w:r w:rsidRPr="008748BC">
        <w:rPr>
          <w:rFonts w:asciiTheme="minorHAnsi" w:hAnsiTheme="minorHAnsi" w:cstheme="minorHAnsi"/>
          <w:b/>
          <w:sz w:val="22"/>
          <w:szCs w:val="22"/>
          <w:u w:val="single"/>
          <w:lang w:bidi="en-US"/>
        </w:rPr>
        <w:t xml:space="preserve">, </w:t>
      </w:r>
      <w:proofErr w:type="spellStart"/>
      <w:r w:rsidRPr="008748BC">
        <w:rPr>
          <w:rFonts w:asciiTheme="minorHAnsi" w:hAnsiTheme="minorHAnsi" w:cstheme="minorHAnsi"/>
          <w:b/>
          <w:sz w:val="22"/>
          <w:szCs w:val="22"/>
          <w:u w:val="single"/>
          <w:lang w:bidi="en-US"/>
        </w:rPr>
        <w:t>případně</w:t>
      </w:r>
      <w:proofErr w:type="spellEnd"/>
      <w:r w:rsidRPr="008748BC">
        <w:rPr>
          <w:rFonts w:asciiTheme="minorHAnsi" w:hAnsiTheme="minorHAnsi" w:cstheme="minorHAnsi"/>
          <w:b/>
          <w:sz w:val="22"/>
          <w:szCs w:val="22"/>
          <w:u w:val="single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b/>
          <w:sz w:val="22"/>
          <w:szCs w:val="22"/>
          <w:u w:val="single"/>
          <w:lang w:bidi="en-US"/>
        </w:rPr>
        <w:t>na</w:t>
      </w:r>
      <w:proofErr w:type="spellEnd"/>
      <w:r w:rsidRPr="008748BC">
        <w:rPr>
          <w:rFonts w:asciiTheme="minorHAnsi" w:hAnsiTheme="minorHAnsi" w:cstheme="minorHAnsi"/>
          <w:b/>
          <w:sz w:val="22"/>
          <w:szCs w:val="22"/>
          <w:u w:val="single"/>
          <w:lang w:bidi="en-US"/>
        </w:rPr>
        <w:t xml:space="preserve"> email OMS Cheb</w:t>
      </w:r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o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střelce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požádat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za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úhradu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gram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300,-</w:t>
      </w:r>
      <w:proofErr w:type="gram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Kč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na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den.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Úhrada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za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střelce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se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hradí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přímo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na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místě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střelci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>.</w:t>
      </w:r>
    </w:p>
    <w:p w14:paraId="0D2D82BA" w14:textId="77777777" w:rsidR="008748BC" w:rsidRPr="008748BC" w:rsidRDefault="008748BC" w:rsidP="008748BC">
      <w:pPr>
        <w:numPr>
          <w:ilvl w:val="0"/>
          <w:numId w:val="1"/>
        </w:numPr>
        <w:suppressAutoHyphens w:val="0"/>
        <w:spacing w:after="160" w:line="259" w:lineRule="auto"/>
        <w:rPr>
          <w:rFonts w:asciiTheme="minorHAnsi" w:hAnsiTheme="minorHAnsi" w:cstheme="minorHAnsi"/>
          <w:sz w:val="22"/>
          <w:szCs w:val="22"/>
          <w:lang w:bidi="en-US"/>
        </w:rPr>
      </w:pP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Všichni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účastníci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jsou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povinni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striktně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dodržovat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platnou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legislativu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na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úseku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zbraní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a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střeliva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(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zákon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o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zbraních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a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střelivu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>, v 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platném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znění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) a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veškeré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související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bezpečnostní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předpisy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>!</w:t>
      </w:r>
    </w:p>
    <w:p w14:paraId="308335EC" w14:textId="77777777" w:rsidR="008748BC" w:rsidRPr="008748BC" w:rsidRDefault="008748BC" w:rsidP="008748BC">
      <w:pPr>
        <w:numPr>
          <w:ilvl w:val="0"/>
          <w:numId w:val="1"/>
        </w:numPr>
        <w:suppressAutoHyphens w:val="0"/>
        <w:spacing w:after="160" w:line="259" w:lineRule="auto"/>
        <w:rPr>
          <w:rFonts w:asciiTheme="minorHAnsi" w:hAnsiTheme="minorHAnsi" w:cstheme="minorHAnsi"/>
          <w:sz w:val="22"/>
          <w:szCs w:val="22"/>
          <w:lang w:bidi="en-US"/>
        </w:rPr>
      </w:pP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Pořadatel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neručí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za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škody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způsobené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psem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, ani za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jeho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ztrátu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či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úhyn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>.</w:t>
      </w:r>
    </w:p>
    <w:p w14:paraId="23FF10B0" w14:textId="77777777" w:rsidR="008748BC" w:rsidRPr="008748BC" w:rsidRDefault="008748BC" w:rsidP="008748BC">
      <w:pPr>
        <w:numPr>
          <w:ilvl w:val="0"/>
          <w:numId w:val="1"/>
        </w:numPr>
        <w:suppressAutoHyphens w:val="0"/>
        <w:spacing w:after="160" w:line="259" w:lineRule="auto"/>
        <w:rPr>
          <w:rFonts w:asciiTheme="minorHAnsi" w:hAnsiTheme="minorHAnsi" w:cstheme="minorHAnsi"/>
          <w:sz w:val="22"/>
          <w:szCs w:val="22"/>
          <w:lang w:bidi="en-US"/>
        </w:rPr>
      </w:pPr>
      <w:r w:rsidRPr="008748BC">
        <w:rPr>
          <w:rFonts w:asciiTheme="minorHAnsi" w:hAnsiTheme="minorHAnsi" w:cstheme="minorHAnsi"/>
          <w:sz w:val="22"/>
          <w:szCs w:val="22"/>
          <w:lang w:val="cs-CZ"/>
        </w:rPr>
        <w:t>Všichni účastníci jsou povinni se chovat ukázněně, dodržovat zkušební řád a dbát pokynů rozhodčích a pořadatelského zajištění.</w:t>
      </w:r>
    </w:p>
    <w:p w14:paraId="57C93174" w14:textId="53A99315" w:rsidR="008748BC" w:rsidRPr="008748BC" w:rsidRDefault="008748BC" w:rsidP="008748BC">
      <w:pPr>
        <w:numPr>
          <w:ilvl w:val="0"/>
          <w:numId w:val="1"/>
        </w:numPr>
        <w:suppressAutoHyphens w:val="0"/>
        <w:spacing w:after="160" w:line="259" w:lineRule="auto"/>
        <w:rPr>
          <w:rFonts w:asciiTheme="minorHAnsi" w:hAnsiTheme="minorHAnsi" w:cstheme="minorHAnsi"/>
          <w:b/>
          <w:color w:val="EE0000"/>
          <w:sz w:val="22"/>
          <w:szCs w:val="22"/>
          <w:u w:val="single"/>
          <w:lang w:val="cs-CZ"/>
        </w:rPr>
      </w:pPr>
      <w:r w:rsidRPr="008748BC">
        <w:rPr>
          <w:rFonts w:asciiTheme="minorHAnsi" w:hAnsiTheme="minorHAnsi" w:cstheme="minorHAnsi"/>
          <w:b/>
          <w:color w:val="EE0000"/>
          <w:sz w:val="22"/>
          <w:szCs w:val="22"/>
          <w:lang w:val="cs-CZ"/>
        </w:rPr>
        <w:t>Přihláška je platná po zaplacení účastnického poplatku. Poplatek zašlete na účet 781843309/0800, variabilní symbol 2026</w:t>
      </w:r>
      <w:r>
        <w:rPr>
          <w:rFonts w:asciiTheme="minorHAnsi" w:hAnsiTheme="minorHAnsi" w:cstheme="minorHAnsi"/>
          <w:b/>
          <w:color w:val="EE0000"/>
          <w:sz w:val="22"/>
          <w:szCs w:val="22"/>
          <w:lang w:val="cs-CZ"/>
        </w:rPr>
        <w:t>12</w:t>
      </w:r>
      <w:r w:rsidRPr="008748BC">
        <w:rPr>
          <w:rFonts w:asciiTheme="minorHAnsi" w:hAnsiTheme="minorHAnsi" w:cstheme="minorHAnsi"/>
          <w:b/>
          <w:color w:val="EE0000"/>
          <w:sz w:val="22"/>
          <w:szCs w:val="22"/>
          <w:lang w:val="cs-CZ"/>
        </w:rPr>
        <w:t xml:space="preserve">, do poznámky jméno vůdce. Platba musí být </w:t>
      </w:r>
      <w:r w:rsidRPr="008748BC">
        <w:rPr>
          <w:rFonts w:asciiTheme="minorHAnsi" w:hAnsiTheme="minorHAnsi" w:cstheme="minorHAnsi"/>
          <w:b/>
          <w:color w:val="EE0000"/>
          <w:sz w:val="22"/>
          <w:szCs w:val="22"/>
          <w:lang w:val="cs-CZ"/>
        </w:rPr>
        <w:lastRenderedPageBreak/>
        <w:t xml:space="preserve">připsána na účet v den uzávěrky přihlášek!!! Poplatek je NEVRATNÝ!!! </w:t>
      </w:r>
      <w:r w:rsidRPr="008748BC">
        <w:rPr>
          <w:rFonts w:asciiTheme="minorHAnsi" w:hAnsiTheme="minorHAnsi" w:cstheme="minorHAnsi"/>
          <w:b/>
          <w:color w:val="EE0000"/>
          <w:sz w:val="22"/>
          <w:szCs w:val="22"/>
          <w:u w:val="single"/>
          <w:lang w:val="cs-CZ"/>
        </w:rPr>
        <w:t xml:space="preserve">NA MÍSTĚ NELZE PLATIT!!! </w:t>
      </w:r>
    </w:p>
    <w:p w14:paraId="4FF6753C" w14:textId="77777777" w:rsidR="008748BC" w:rsidRPr="008748BC" w:rsidRDefault="008748BC" w:rsidP="008748BC">
      <w:pPr>
        <w:numPr>
          <w:ilvl w:val="0"/>
          <w:numId w:val="2"/>
        </w:numPr>
        <w:suppressAutoHyphens w:val="0"/>
        <w:spacing w:after="160" w:line="259" w:lineRule="auto"/>
        <w:rPr>
          <w:rFonts w:asciiTheme="minorHAnsi" w:hAnsiTheme="minorHAnsi" w:cstheme="minorHAnsi"/>
          <w:sz w:val="22"/>
          <w:szCs w:val="22"/>
          <w:lang w:bidi="en-US"/>
        </w:rPr>
      </w:pPr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Ke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zkouškám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u w:val="single"/>
          <w:lang w:bidi="en-US"/>
        </w:rPr>
        <w:t>nebude</w:t>
      </w:r>
      <w:proofErr w:type="spellEnd"/>
      <w:r w:rsidRPr="008748BC">
        <w:rPr>
          <w:rFonts w:asciiTheme="minorHAnsi" w:hAnsiTheme="minorHAnsi" w:cstheme="minorHAnsi"/>
          <w:sz w:val="22"/>
          <w:szCs w:val="22"/>
          <w:u w:val="single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u w:val="single"/>
          <w:lang w:bidi="en-US"/>
        </w:rPr>
        <w:t>připuštěn</w:t>
      </w:r>
      <w:proofErr w:type="spellEnd"/>
      <w:r w:rsidRPr="008748BC">
        <w:rPr>
          <w:rFonts w:asciiTheme="minorHAnsi" w:hAnsiTheme="minorHAnsi" w:cstheme="minorHAnsi"/>
          <w:sz w:val="22"/>
          <w:szCs w:val="22"/>
          <w:u w:val="single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u w:val="single"/>
          <w:lang w:bidi="en-US"/>
        </w:rPr>
        <w:t>jedinec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,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jehož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majitel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>/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vůdce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neprokáže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jeho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totožnost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(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jedinec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musí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být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označen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čipem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>).</w:t>
      </w:r>
    </w:p>
    <w:p w14:paraId="36EFC1C0" w14:textId="77777777" w:rsidR="008748BC" w:rsidRPr="008748BC" w:rsidRDefault="008748BC" w:rsidP="008748BC">
      <w:pPr>
        <w:numPr>
          <w:ilvl w:val="0"/>
          <w:numId w:val="2"/>
        </w:numPr>
        <w:suppressAutoHyphens w:val="0"/>
        <w:spacing w:after="160" w:line="259" w:lineRule="auto"/>
        <w:rPr>
          <w:rFonts w:asciiTheme="minorHAnsi" w:hAnsiTheme="minorHAnsi" w:cstheme="minorHAnsi"/>
          <w:sz w:val="22"/>
          <w:szCs w:val="22"/>
          <w:lang w:bidi="en-US"/>
        </w:rPr>
      </w:pP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Zkoušky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probíhají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podle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zkušebního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řádu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pro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lovecky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upotřebitelné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psy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a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řádu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ochrany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zvířat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při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zkouškách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lovecké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upotřebitelnosti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platného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v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době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konání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8748BC">
        <w:rPr>
          <w:rFonts w:asciiTheme="minorHAnsi" w:hAnsiTheme="minorHAnsi" w:cstheme="minorHAnsi"/>
          <w:sz w:val="22"/>
          <w:szCs w:val="22"/>
          <w:lang w:bidi="en-US"/>
        </w:rPr>
        <w:t>zkoušek</w:t>
      </w:r>
      <w:proofErr w:type="spellEnd"/>
      <w:r w:rsidRPr="008748BC">
        <w:rPr>
          <w:rFonts w:asciiTheme="minorHAnsi" w:hAnsiTheme="minorHAnsi" w:cstheme="minorHAnsi"/>
          <w:sz w:val="22"/>
          <w:szCs w:val="22"/>
          <w:lang w:bidi="en-US"/>
        </w:rPr>
        <w:t xml:space="preserve">. </w:t>
      </w:r>
    </w:p>
    <w:p w14:paraId="592177CC" w14:textId="77777777" w:rsidR="00493D77" w:rsidRDefault="00493D77" w:rsidP="00D42F91">
      <w:pPr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1D92791D" w14:textId="77777777" w:rsidR="00493D77" w:rsidRPr="00BF5A8D" w:rsidRDefault="00493D77" w:rsidP="00D42F91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73D04D6" w14:textId="77777777" w:rsidR="0011305C" w:rsidRDefault="0011305C" w:rsidP="00587A6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EF3B2B" w14:textId="5C3D554F" w:rsidR="0011305C" w:rsidRDefault="0011305C" w:rsidP="00587A67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 </w:t>
      </w:r>
      <w:proofErr w:type="spellStart"/>
      <w:r>
        <w:rPr>
          <w:rFonts w:asciiTheme="minorHAnsi" w:hAnsiTheme="minorHAnsi" w:cstheme="minorHAnsi"/>
          <w:sz w:val="22"/>
          <w:szCs w:val="22"/>
        </w:rPr>
        <w:t>Chebu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dne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5368E">
        <w:rPr>
          <w:rFonts w:asciiTheme="minorHAnsi" w:hAnsiTheme="minorHAnsi" w:cstheme="minorHAnsi"/>
          <w:sz w:val="22"/>
          <w:szCs w:val="22"/>
        </w:rPr>
        <w:t>25.9.2026</w:t>
      </w:r>
    </w:p>
    <w:p w14:paraId="66BDA7A7" w14:textId="77777777" w:rsidR="00D42F91" w:rsidRDefault="00D42F91" w:rsidP="00587A6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4D59301" w14:textId="1963EB52" w:rsidR="0011305C" w:rsidRPr="0011305C" w:rsidRDefault="0011305C" w:rsidP="0011305C">
      <w:pPr>
        <w:rPr>
          <w:rFonts w:asciiTheme="minorHAnsi" w:hAnsiTheme="minorHAnsi" w:cstheme="minorHAnsi"/>
          <w:sz w:val="22"/>
          <w:szCs w:val="22"/>
        </w:rPr>
      </w:pPr>
      <w:r w:rsidRPr="0011305C">
        <w:rPr>
          <w:rFonts w:asciiTheme="minorHAnsi" w:hAnsiTheme="minorHAnsi" w:cstheme="minorHAnsi"/>
          <w:sz w:val="22"/>
          <w:szCs w:val="22"/>
        </w:rPr>
        <w:t>Bc. Karel Sládek</w:t>
      </w:r>
      <w:r w:rsidRPr="0011305C">
        <w:rPr>
          <w:rFonts w:asciiTheme="minorHAnsi" w:hAnsiTheme="minorHAnsi" w:cstheme="minorHAnsi"/>
          <w:sz w:val="22"/>
          <w:szCs w:val="22"/>
        </w:rPr>
        <w:tab/>
      </w:r>
      <w:r w:rsidRPr="0011305C">
        <w:rPr>
          <w:rFonts w:asciiTheme="minorHAnsi" w:hAnsiTheme="minorHAnsi" w:cstheme="minorHAnsi"/>
          <w:sz w:val="22"/>
          <w:szCs w:val="22"/>
        </w:rPr>
        <w:tab/>
      </w:r>
      <w:r w:rsidRPr="0011305C">
        <w:rPr>
          <w:rFonts w:asciiTheme="minorHAnsi" w:hAnsiTheme="minorHAnsi" w:cstheme="minorHAnsi"/>
          <w:sz w:val="22"/>
          <w:szCs w:val="22"/>
        </w:rPr>
        <w:tab/>
      </w:r>
      <w:r w:rsidRPr="0011305C">
        <w:rPr>
          <w:rFonts w:asciiTheme="minorHAnsi" w:hAnsiTheme="minorHAnsi" w:cstheme="minorHAnsi"/>
          <w:sz w:val="22"/>
          <w:szCs w:val="22"/>
        </w:rPr>
        <w:tab/>
      </w:r>
      <w:r w:rsidRPr="0011305C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15368E">
        <w:rPr>
          <w:rFonts w:asciiTheme="minorHAnsi" w:hAnsiTheme="minorHAnsi" w:cstheme="minorHAnsi"/>
          <w:sz w:val="22"/>
          <w:szCs w:val="22"/>
        </w:rPr>
        <w:t>Zdeňka Černá</w:t>
      </w:r>
    </w:p>
    <w:p w14:paraId="60753EF7" w14:textId="77777777" w:rsidR="0011305C" w:rsidRPr="0011305C" w:rsidRDefault="00A1485F" w:rsidP="0011305C">
      <w:pPr>
        <w:rPr>
          <w:rFonts w:asciiTheme="minorHAnsi" w:hAnsiTheme="minorHAnsi" w:cstheme="minorHAnsi"/>
          <w:sz w:val="22"/>
          <w:szCs w:val="22"/>
        </w:rPr>
      </w:pPr>
      <w:r w:rsidRPr="0011305C">
        <w:rPr>
          <w:rFonts w:asciiTheme="minorHAnsi" w:hAnsiTheme="minorHAnsi" w:cstheme="minorHAnsi"/>
          <w:sz w:val="22"/>
          <w:szCs w:val="22"/>
        </w:rPr>
        <w:t>Předseda</w:t>
      </w:r>
      <w:r w:rsidR="0011305C" w:rsidRPr="0011305C">
        <w:rPr>
          <w:rFonts w:asciiTheme="minorHAnsi" w:hAnsiTheme="minorHAnsi" w:cstheme="minorHAnsi"/>
          <w:sz w:val="22"/>
          <w:szCs w:val="22"/>
        </w:rPr>
        <w:t xml:space="preserve"> ČMMJ-OMS Cheb</w:t>
      </w:r>
      <w:r w:rsidR="0011305C" w:rsidRPr="0011305C">
        <w:rPr>
          <w:rFonts w:asciiTheme="minorHAnsi" w:hAnsiTheme="minorHAnsi" w:cstheme="minorHAnsi"/>
          <w:sz w:val="22"/>
          <w:szCs w:val="22"/>
        </w:rPr>
        <w:tab/>
      </w:r>
      <w:r w:rsidR="0011305C" w:rsidRPr="0011305C">
        <w:rPr>
          <w:rFonts w:asciiTheme="minorHAnsi" w:hAnsiTheme="minorHAnsi" w:cstheme="minorHAnsi"/>
          <w:sz w:val="22"/>
          <w:szCs w:val="22"/>
        </w:rPr>
        <w:tab/>
      </w:r>
      <w:r w:rsidR="0011305C" w:rsidRPr="0011305C">
        <w:rPr>
          <w:rFonts w:asciiTheme="minorHAnsi" w:hAnsiTheme="minorHAnsi" w:cstheme="minorHAnsi"/>
          <w:sz w:val="22"/>
          <w:szCs w:val="22"/>
        </w:rPr>
        <w:tab/>
      </w:r>
      <w:r w:rsidR="0011305C">
        <w:rPr>
          <w:rFonts w:asciiTheme="minorHAnsi" w:hAnsiTheme="minorHAnsi" w:cstheme="minorHAnsi"/>
          <w:sz w:val="22"/>
          <w:szCs w:val="22"/>
        </w:rPr>
        <w:tab/>
      </w:r>
      <w:r w:rsidR="0011305C" w:rsidRPr="0011305C">
        <w:rPr>
          <w:rFonts w:asciiTheme="minorHAnsi" w:hAnsiTheme="minorHAnsi" w:cstheme="minorHAnsi"/>
          <w:sz w:val="22"/>
          <w:szCs w:val="22"/>
        </w:rPr>
        <w:t xml:space="preserve"> předseda kynologické komise</w:t>
      </w:r>
    </w:p>
    <w:p w14:paraId="0CFD6D04" w14:textId="77777777" w:rsidR="0011305C" w:rsidRPr="0011305C" w:rsidRDefault="0011305C" w:rsidP="0011305C">
      <w:pPr>
        <w:rPr>
          <w:rFonts w:asciiTheme="minorHAnsi" w:hAnsiTheme="minorHAnsi" w:cstheme="minorHAnsi"/>
          <w:sz w:val="22"/>
          <w:szCs w:val="22"/>
        </w:rPr>
      </w:pPr>
      <w:r w:rsidRPr="0011305C">
        <w:rPr>
          <w:rFonts w:asciiTheme="minorHAnsi" w:hAnsiTheme="minorHAnsi" w:cstheme="minorHAnsi"/>
          <w:sz w:val="22"/>
          <w:szCs w:val="22"/>
        </w:rPr>
        <w:tab/>
      </w:r>
      <w:r w:rsidRPr="0011305C">
        <w:rPr>
          <w:rFonts w:asciiTheme="minorHAnsi" w:hAnsiTheme="minorHAnsi" w:cstheme="minorHAnsi"/>
          <w:sz w:val="22"/>
          <w:szCs w:val="22"/>
        </w:rPr>
        <w:tab/>
      </w:r>
      <w:r w:rsidRPr="0011305C">
        <w:rPr>
          <w:rFonts w:asciiTheme="minorHAnsi" w:hAnsiTheme="minorHAnsi" w:cstheme="minorHAnsi"/>
          <w:sz w:val="22"/>
          <w:szCs w:val="22"/>
        </w:rPr>
        <w:tab/>
      </w:r>
      <w:r w:rsidRPr="0011305C">
        <w:rPr>
          <w:rFonts w:asciiTheme="minorHAnsi" w:hAnsiTheme="minorHAnsi" w:cstheme="minorHAnsi"/>
          <w:sz w:val="22"/>
          <w:szCs w:val="22"/>
        </w:rPr>
        <w:tab/>
      </w:r>
      <w:r w:rsidRPr="0011305C">
        <w:rPr>
          <w:rFonts w:asciiTheme="minorHAnsi" w:hAnsiTheme="minorHAnsi" w:cstheme="minorHAnsi"/>
          <w:sz w:val="22"/>
          <w:szCs w:val="22"/>
        </w:rPr>
        <w:tab/>
      </w:r>
      <w:r w:rsidRPr="0011305C">
        <w:rPr>
          <w:rFonts w:asciiTheme="minorHAnsi" w:hAnsiTheme="minorHAnsi" w:cstheme="minorHAnsi"/>
          <w:sz w:val="22"/>
          <w:szCs w:val="22"/>
        </w:rPr>
        <w:tab/>
      </w:r>
      <w:r w:rsidRPr="0011305C">
        <w:rPr>
          <w:rFonts w:asciiTheme="minorHAnsi" w:hAnsiTheme="minorHAnsi" w:cstheme="minorHAnsi"/>
          <w:sz w:val="22"/>
          <w:szCs w:val="22"/>
        </w:rPr>
        <w:tab/>
      </w:r>
      <w:r w:rsidRPr="0011305C">
        <w:rPr>
          <w:rFonts w:asciiTheme="minorHAnsi" w:hAnsiTheme="minorHAnsi" w:cstheme="minorHAnsi"/>
          <w:sz w:val="22"/>
          <w:szCs w:val="22"/>
        </w:rPr>
        <w:tab/>
        <w:t>(tel.: 732 331 294)</w:t>
      </w:r>
    </w:p>
    <w:p w14:paraId="714BD96A" w14:textId="77777777" w:rsidR="00B12B29" w:rsidRPr="003D5B72" w:rsidRDefault="00B12B29" w:rsidP="00B12B29">
      <w:pPr>
        <w:jc w:val="center"/>
        <w:rPr>
          <w:b/>
          <w:sz w:val="22"/>
          <w:szCs w:val="22"/>
        </w:rPr>
      </w:pPr>
    </w:p>
    <w:sectPr w:rsidR="00B12B29" w:rsidRPr="003D5B72" w:rsidSect="00587A6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B0C79"/>
    <w:multiLevelType w:val="hybridMultilevel"/>
    <w:tmpl w:val="94C0F55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6A244493"/>
    <w:multiLevelType w:val="hybridMultilevel"/>
    <w:tmpl w:val="2CBEE494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32860189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52509668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B29"/>
    <w:rsid w:val="00101C9E"/>
    <w:rsid w:val="0011305C"/>
    <w:rsid w:val="0015368E"/>
    <w:rsid w:val="00250248"/>
    <w:rsid w:val="002E408A"/>
    <w:rsid w:val="00310D27"/>
    <w:rsid w:val="003D5B72"/>
    <w:rsid w:val="00493D77"/>
    <w:rsid w:val="00587A67"/>
    <w:rsid w:val="00632921"/>
    <w:rsid w:val="006B6F51"/>
    <w:rsid w:val="008748BC"/>
    <w:rsid w:val="008C2D99"/>
    <w:rsid w:val="00A1485F"/>
    <w:rsid w:val="00B12B29"/>
    <w:rsid w:val="00B16333"/>
    <w:rsid w:val="00CC3482"/>
    <w:rsid w:val="00D42F91"/>
    <w:rsid w:val="00EF2A21"/>
    <w:rsid w:val="00F4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2E6E5"/>
  <w15:chartTrackingRefBased/>
  <w15:docId w15:val="{A27C5434-FCFB-4525-96B4-140C585EB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2B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87A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6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390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České dráhy, a.s.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Hudacká Monika</dc:creator>
  <cp:keywords/>
  <dc:description/>
  <cp:lastModifiedBy>Zdeňka Černá</cp:lastModifiedBy>
  <cp:revision>2</cp:revision>
  <dcterms:created xsi:type="dcterms:W3CDTF">2026-09-25T06:11:00Z</dcterms:created>
  <dcterms:modified xsi:type="dcterms:W3CDTF">2026-09-25T06:11:00Z</dcterms:modified>
</cp:coreProperties>
</file>