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F8CF6" w14:textId="0ADD73A8" w:rsidR="002E7FCF" w:rsidRDefault="002C438E">
      <w:r>
        <w:rPr>
          <w:noProof/>
        </w:rPr>
        <w:drawing>
          <wp:inline distT="0" distB="0" distL="0" distR="0" wp14:anchorId="6CAABD29" wp14:editId="0CA758C0">
            <wp:extent cx="2457450" cy="1198880"/>
            <wp:effectExtent l="0" t="0" r="0" b="0"/>
            <wp:docPr id="995132847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5132847" name="Obrázek 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F7BB0" w14:textId="77777777" w:rsidR="002C438E" w:rsidRDefault="002C438E"/>
    <w:p w14:paraId="53BCC269" w14:textId="77777777" w:rsidR="002C438E" w:rsidRDefault="002C438E"/>
    <w:p w14:paraId="0C5A5A20" w14:textId="2B762F06" w:rsidR="002C438E" w:rsidRDefault="00D94F4E" w:rsidP="00D94F4E">
      <w:pPr>
        <w:jc w:val="center"/>
        <w:rPr>
          <w:b/>
          <w:bCs/>
          <w:sz w:val="44"/>
          <w:szCs w:val="44"/>
        </w:rPr>
      </w:pPr>
      <w:r w:rsidRPr="00D94F4E">
        <w:rPr>
          <w:b/>
          <w:bCs/>
          <w:sz w:val="44"/>
          <w:szCs w:val="44"/>
        </w:rPr>
        <w:t xml:space="preserve">Kandidát do </w:t>
      </w:r>
      <w:r w:rsidR="009B3FEA">
        <w:rPr>
          <w:b/>
          <w:bCs/>
          <w:sz w:val="44"/>
          <w:szCs w:val="44"/>
        </w:rPr>
        <w:t>DR</w:t>
      </w:r>
      <w:r w:rsidRPr="00D94F4E">
        <w:rPr>
          <w:b/>
          <w:bCs/>
          <w:sz w:val="44"/>
          <w:szCs w:val="44"/>
        </w:rPr>
        <w:t xml:space="preserve"> OMS Cheb</w:t>
      </w:r>
      <w:r>
        <w:rPr>
          <w:b/>
          <w:bCs/>
          <w:sz w:val="44"/>
          <w:szCs w:val="44"/>
        </w:rPr>
        <w:t>,</w:t>
      </w:r>
      <w:r w:rsidRPr="00D94F4E">
        <w:rPr>
          <w:b/>
          <w:bCs/>
          <w:sz w:val="44"/>
          <w:szCs w:val="44"/>
        </w:rPr>
        <w:t xml:space="preserve"> </w:t>
      </w:r>
      <w:proofErr w:type="spellStart"/>
      <w:r w:rsidRPr="00D94F4E">
        <w:rPr>
          <w:b/>
          <w:bCs/>
          <w:sz w:val="44"/>
          <w:szCs w:val="44"/>
        </w:rPr>
        <w:t>z.s</w:t>
      </w:r>
      <w:proofErr w:type="spellEnd"/>
      <w:r w:rsidRPr="00D94F4E">
        <w:rPr>
          <w:b/>
          <w:bCs/>
          <w:sz w:val="44"/>
          <w:szCs w:val="44"/>
        </w:rPr>
        <w:t>.</w:t>
      </w:r>
    </w:p>
    <w:p w14:paraId="040F7E55" w14:textId="77777777" w:rsidR="00D94F4E" w:rsidRDefault="00D94F4E" w:rsidP="00D94F4E">
      <w:pPr>
        <w:rPr>
          <w:b/>
          <w:bCs/>
          <w:sz w:val="28"/>
          <w:szCs w:val="28"/>
        </w:rPr>
      </w:pPr>
    </w:p>
    <w:p w14:paraId="219D9A86" w14:textId="77777777" w:rsidR="00BE7E97" w:rsidRDefault="00D94F4E" w:rsidP="00D94F4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Navrhován do funkce (funkcí):</w:t>
      </w:r>
    </w:p>
    <w:p w14:paraId="477AED15" w14:textId="28AD1C16" w:rsidR="00D94F4E" w:rsidRDefault="00D94F4E" w:rsidP="00D94F4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BE7E97">
        <w:rPr>
          <w:b/>
          <w:bCs/>
          <w:sz w:val="28"/>
          <w:szCs w:val="28"/>
        </w:rPr>
        <w:t xml:space="preserve">                                           </w:t>
      </w:r>
      <w:r>
        <w:rPr>
          <w:b/>
          <w:bCs/>
          <w:sz w:val="28"/>
          <w:szCs w:val="28"/>
        </w:rPr>
        <w:t xml:space="preserve"> předsedy         </w:t>
      </w:r>
      <w:r w:rsidR="00BE7E97">
        <w:rPr>
          <w:b/>
          <w:bCs/>
          <w:sz w:val="28"/>
          <w:szCs w:val="28"/>
        </w:rPr>
        <w:t xml:space="preserve">                                                 </w:t>
      </w:r>
      <w:r>
        <w:rPr>
          <w:b/>
          <w:bCs/>
          <w:sz w:val="28"/>
          <w:szCs w:val="28"/>
        </w:rPr>
        <w:t xml:space="preserve"> ano / n</w:t>
      </w:r>
      <w:r w:rsidR="009B3FEA">
        <w:rPr>
          <w:b/>
          <w:bCs/>
          <w:sz w:val="28"/>
          <w:szCs w:val="28"/>
        </w:rPr>
        <w:t>e</w:t>
      </w:r>
      <w:r w:rsidR="00BE7E97">
        <w:rPr>
          <w:b/>
          <w:bCs/>
          <w:sz w:val="28"/>
          <w:szCs w:val="28"/>
        </w:rPr>
        <w:t xml:space="preserve"> </w:t>
      </w:r>
    </w:p>
    <w:p w14:paraId="5A8E7E76" w14:textId="74AC863E" w:rsidR="00D94F4E" w:rsidRDefault="006A201F" w:rsidP="00D94F4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BE7E97">
        <w:rPr>
          <w:b/>
          <w:bCs/>
          <w:sz w:val="28"/>
          <w:szCs w:val="28"/>
        </w:rPr>
        <w:t xml:space="preserve">                                           </w:t>
      </w:r>
      <w:r>
        <w:rPr>
          <w:b/>
          <w:bCs/>
          <w:sz w:val="28"/>
          <w:szCs w:val="28"/>
        </w:rPr>
        <w:t>člen rady</w:t>
      </w:r>
      <w:r w:rsidR="00BE7E97">
        <w:rPr>
          <w:b/>
          <w:bCs/>
          <w:sz w:val="28"/>
          <w:szCs w:val="28"/>
        </w:rPr>
        <w:t xml:space="preserve">                                                          </w:t>
      </w:r>
      <w:r w:rsidR="009B3FEA">
        <w:rPr>
          <w:b/>
          <w:bCs/>
          <w:sz w:val="28"/>
          <w:szCs w:val="28"/>
        </w:rPr>
        <w:t xml:space="preserve">  </w:t>
      </w:r>
      <w:r w:rsidR="00BE7E97">
        <w:rPr>
          <w:b/>
          <w:bCs/>
          <w:sz w:val="28"/>
          <w:szCs w:val="28"/>
        </w:rPr>
        <w:t>ano / ne</w:t>
      </w:r>
    </w:p>
    <w:p w14:paraId="509F37E0" w14:textId="77777777" w:rsidR="00D94F4E" w:rsidRDefault="00D94F4E" w:rsidP="00D94F4E">
      <w:pPr>
        <w:rPr>
          <w:b/>
          <w:bCs/>
          <w:sz w:val="28"/>
          <w:szCs w:val="28"/>
        </w:rPr>
      </w:pPr>
    </w:p>
    <w:p w14:paraId="5DF978A9" w14:textId="77777777" w:rsidR="00BE7E97" w:rsidRDefault="00BE7E97" w:rsidP="00D94F4E">
      <w:pPr>
        <w:rPr>
          <w:b/>
          <w:bCs/>
          <w:sz w:val="28"/>
          <w:szCs w:val="28"/>
        </w:rPr>
      </w:pPr>
    </w:p>
    <w:p w14:paraId="63122C70" w14:textId="6639C09D" w:rsidR="00D94F4E" w:rsidRDefault="00D94F4E" w:rsidP="00D94F4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Titul, jméno, </w:t>
      </w:r>
      <w:proofErr w:type="gramStart"/>
      <w:r>
        <w:rPr>
          <w:b/>
          <w:bCs/>
          <w:sz w:val="28"/>
          <w:szCs w:val="28"/>
        </w:rPr>
        <w:t>příjmení :</w:t>
      </w:r>
      <w:proofErr w:type="gramEnd"/>
      <w:r>
        <w:rPr>
          <w:b/>
          <w:bCs/>
          <w:sz w:val="28"/>
          <w:szCs w:val="28"/>
        </w:rPr>
        <w:t xml:space="preserve">    …………………………………………………………………</w:t>
      </w:r>
    </w:p>
    <w:p w14:paraId="184A4A3F" w14:textId="51CFC0AF" w:rsidR="00D94F4E" w:rsidRDefault="00D94F4E" w:rsidP="00D94F4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Datum, místo </w:t>
      </w:r>
      <w:proofErr w:type="gramStart"/>
      <w:r>
        <w:rPr>
          <w:b/>
          <w:bCs/>
          <w:sz w:val="28"/>
          <w:szCs w:val="28"/>
        </w:rPr>
        <w:t xml:space="preserve">narození:   </w:t>
      </w:r>
      <w:proofErr w:type="gramEnd"/>
      <w:r>
        <w:rPr>
          <w:b/>
          <w:bCs/>
          <w:sz w:val="28"/>
          <w:szCs w:val="28"/>
        </w:rPr>
        <w:t>…………………………………………………………………</w:t>
      </w:r>
    </w:p>
    <w:p w14:paraId="1B7F6FE0" w14:textId="35DA1C00" w:rsidR="00BE7E97" w:rsidRDefault="006A201F" w:rsidP="00D94F4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Bydliště</w:t>
      </w:r>
      <w:r w:rsidR="00BE7E97">
        <w:rPr>
          <w:b/>
          <w:bCs/>
          <w:sz w:val="28"/>
          <w:szCs w:val="28"/>
        </w:rPr>
        <w:t xml:space="preserve">: ………………………………………………………………………………………….  </w:t>
      </w:r>
    </w:p>
    <w:p w14:paraId="22BEF284" w14:textId="5BF0898F" w:rsidR="00D94F4E" w:rsidRDefault="00BE7E97" w:rsidP="00D94F4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Kontakt (email, DS, telefon) ……………………………………………………………                           </w:t>
      </w:r>
    </w:p>
    <w:p w14:paraId="391DDC07" w14:textId="7AC1ED70" w:rsidR="00D94F4E" w:rsidRDefault="00D94F4E" w:rsidP="00D94F4E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Prohlášení kandidáta:  </w:t>
      </w:r>
      <w:r w:rsidRPr="00D94F4E">
        <w:rPr>
          <w:sz w:val="28"/>
          <w:szCs w:val="28"/>
        </w:rPr>
        <w:t>Prohlašuji, že souhlasím s kandidaturou a jsem přip</w:t>
      </w:r>
      <w:r>
        <w:rPr>
          <w:sz w:val="28"/>
          <w:szCs w:val="28"/>
        </w:rPr>
        <w:t>r</w:t>
      </w:r>
      <w:r w:rsidRPr="00D94F4E">
        <w:rPr>
          <w:sz w:val="28"/>
          <w:szCs w:val="28"/>
        </w:rPr>
        <w:t xml:space="preserve">avený věnovat práci a čas ve voleném orgánu OMS Cheb, </w:t>
      </w:r>
      <w:proofErr w:type="spellStart"/>
      <w:r w:rsidRPr="00D94F4E">
        <w:rPr>
          <w:sz w:val="28"/>
          <w:szCs w:val="28"/>
        </w:rPr>
        <w:t>z.s</w:t>
      </w:r>
      <w:proofErr w:type="spellEnd"/>
      <w:r w:rsidRPr="00D94F4E">
        <w:rPr>
          <w:sz w:val="28"/>
          <w:szCs w:val="28"/>
        </w:rPr>
        <w:t>.</w:t>
      </w:r>
    </w:p>
    <w:p w14:paraId="074689FC" w14:textId="77777777" w:rsidR="00D94F4E" w:rsidRDefault="00D94F4E" w:rsidP="00D94F4E">
      <w:pPr>
        <w:rPr>
          <w:sz w:val="28"/>
          <w:szCs w:val="28"/>
        </w:rPr>
      </w:pPr>
    </w:p>
    <w:p w14:paraId="5F5F4DD5" w14:textId="1B243C5B" w:rsidR="00D94F4E" w:rsidRDefault="00D94F4E" w:rsidP="00D94F4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V  …</w:t>
      </w:r>
      <w:proofErr w:type="gramEnd"/>
      <w:r>
        <w:rPr>
          <w:sz w:val="28"/>
          <w:szCs w:val="28"/>
        </w:rPr>
        <w:t>………………………………………..dne …………………………………………………</w:t>
      </w:r>
    </w:p>
    <w:p w14:paraId="31832471" w14:textId="77777777" w:rsidR="00D94F4E" w:rsidRDefault="00D94F4E" w:rsidP="00D94F4E">
      <w:pPr>
        <w:rPr>
          <w:sz w:val="28"/>
          <w:szCs w:val="28"/>
        </w:rPr>
      </w:pPr>
    </w:p>
    <w:p w14:paraId="6B8447CB" w14:textId="50103B46" w:rsidR="00D94F4E" w:rsidRDefault="00D94F4E" w:rsidP="00D94F4E">
      <w:pPr>
        <w:rPr>
          <w:sz w:val="28"/>
          <w:szCs w:val="28"/>
        </w:rPr>
      </w:pPr>
      <w:r>
        <w:rPr>
          <w:sz w:val="28"/>
          <w:szCs w:val="28"/>
        </w:rPr>
        <w:t>Podpis kandidáta: …………………………………….</w:t>
      </w:r>
    </w:p>
    <w:p w14:paraId="470853E5" w14:textId="77777777" w:rsidR="00D94F4E" w:rsidRDefault="00D94F4E" w:rsidP="00D94F4E">
      <w:pPr>
        <w:rPr>
          <w:sz w:val="28"/>
          <w:szCs w:val="28"/>
        </w:rPr>
      </w:pPr>
    </w:p>
    <w:p w14:paraId="513AE768" w14:textId="77777777" w:rsidR="00D94F4E" w:rsidRDefault="00D94F4E" w:rsidP="00D94F4E">
      <w:pPr>
        <w:rPr>
          <w:sz w:val="28"/>
          <w:szCs w:val="28"/>
        </w:rPr>
      </w:pPr>
    </w:p>
    <w:p w14:paraId="4D43EED3" w14:textId="77777777" w:rsidR="00D94F4E" w:rsidRDefault="00D94F4E" w:rsidP="00D94F4E">
      <w:pPr>
        <w:rPr>
          <w:sz w:val="28"/>
          <w:szCs w:val="28"/>
        </w:rPr>
      </w:pPr>
    </w:p>
    <w:p w14:paraId="789E985F" w14:textId="77777777" w:rsidR="00D94F4E" w:rsidRDefault="00D94F4E" w:rsidP="00D94F4E">
      <w:pPr>
        <w:rPr>
          <w:sz w:val="28"/>
          <w:szCs w:val="28"/>
        </w:rPr>
      </w:pPr>
    </w:p>
    <w:p w14:paraId="1AA17FD6" w14:textId="56EE252F" w:rsidR="003E28E7" w:rsidRPr="003E28E7" w:rsidRDefault="003E28E7" w:rsidP="00D94F4E">
      <w:pPr>
        <w:rPr>
          <w:sz w:val="24"/>
          <w:szCs w:val="24"/>
        </w:rPr>
      </w:pPr>
      <w:r w:rsidRPr="003E28E7">
        <w:rPr>
          <w:sz w:val="24"/>
          <w:szCs w:val="24"/>
        </w:rPr>
        <w:lastRenderedPageBreak/>
        <w:t xml:space="preserve">                                                             </w:t>
      </w:r>
      <w:r w:rsidR="00496730" w:rsidRPr="003E28E7">
        <w:rPr>
          <w:sz w:val="24"/>
          <w:szCs w:val="24"/>
        </w:rPr>
        <w:t>Volba</w:t>
      </w:r>
    </w:p>
    <w:p w14:paraId="036026F1" w14:textId="77777777" w:rsidR="003E28E7" w:rsidRPr="003E28E7" w:rsidRDefault="003E28E7" w:rsidP="00D94F4E">
      <w:pPr>
        <w:rPr>
          <w:sz w:val="24"/>
          <w:szCs w:val="24"/>
        </w:rPr>
      </w:pPr>
    </w:p>
    <w:p w14:paraId="1C275B84" w14:textId="3BA8A533" w:rsidR="003E28E7" w:rsidRPr="003E28E7" w:rsidRDefault="003E28E7" w:rsidP="00D94F4E">
      <w:pPr>
        <w:rPr>
          <w:sz w:val="24"/>
          <w:szCs w:val="24"/>
        </w:rPr>
      </w:pPr>
      <w:r w:rsidRPr="003E28E7">
        <w:rPr>
          <w:sz w:val="24"/>
          <w:szCs w:val="24"/>
        </w:rPr>
        <w:t xml:space="preserve">                                                             </w:t>
      </w:r>
      <w:r w:rsidR="00496730" w:rsidRPr="003E28E7">
        <w:rPr>
          <w:sz w:val="24"/>
          <w:szCs w:val="24"/>
        </w:rPr>
        <w:t xml:space="preserve"> § 46 </w:t>
      </w:r>
    </w:p>
    <w:p w14:paraId="1B1DBBB5" w14:textId="167F2F66" w:rsidR="003E28E7" w:rsidRPr="003E28E7" w:rsidRDefault="00496730" w:rsidP="003E28E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3E28E7">
        <w:rPr>
          <w:sz w:val="24"/>
          <w:szCs w:val="24"/>
        </w:rPr>
        <w:t>Každý člen může kandidovat do orgánů pobočného a hlavního spolku.</w:t>
      </w:r>
    </w:p>
    <w:p w14:paraId="0EEC7073" w14:textId="1FA29BF5" w:rsidR="003E28E7" w:rsidRPr="003E28E7" w:rsidRDefault="00496730" w:rsidP="003E28E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3E28E7">
        <w:rPr>
          <w:sz w:val="24"/>
          <w:szCs w:val="24"/>
        </w:rPr>
        <w:t>Návrhy kandidátů lze podávat nejpozději do dne, který určí svolavatel</w:t>
      </w:r>
    </w:p>
    <w:p w14:paraId="16EB7ECA" w14:textId="76E01E04" w:rsidR="003E28E7" w:rsidRPr="003E28E7" w:rsidRDefault="00496730" w:rsidP="003E28E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3E28E7">
        <w:rPr>
          <w:sz w:val="24"/>
          <w:szCs w:val="24"/>
        </w:rPr>
        <w:t>jednání orgánu příslušného k volbě. Poté lze kandidáta navrhnout, pokud na funkci nebyl navržen jiný kandidát anebo pokud navržený kandidát nebyl do funkce zvolen.</w:t>
      </w:r>
    </w:p>
    <w:p w14:paraId="6DEBD84E" w14:textId="38D678F7" w:rsidR="003E28E7" w:rsidRPr="003E28E7" w:rsidRDefault="00496730" w:rsidP="003E28E7">
      <w:pPr>
        <w:ind w:left="360"/>
        <w:rPr>
          <w:sz w:val="24"/>
          <w:szCs w:val="24"/>
        </w:rPr>
      </w:pPr>
      <w:r w:rsidRPr="003E28E7">
        <w:rPr>
          <w:sz w:val="24"/>
          <w:szCs w:val="24"/>
        </w:rPr>
        <w:t xml:space="preserve"> (3) Svolavatel orgánu příslušného k volbě včas a vhodným způsobem oznámí termín a místo voleb, lhůtu pro podávání návrhů kandidátů a ostatní významné skutečnosti. </w:t>
      </w:r>
    </w:p>
    <w:p w14:paraId="3843870F" w14:textId="4336E670" w:rsidR="003E28E7" w:rsidRPr="003E28E7" w:rsidRDefault="003E28E7" w:rsidP="003E28E7">
      <w:pPr>
        <w:pStyle w:val="Odstavecseseznamem"/>
        <w:ind w:left="735"/>
        <w:rPr>
          <w:sz w:val="24"/>
          <w:szCs w:val="24"/>
        </w:rPr>
      </w:pPr>
      <w:r w:rsidRPr="003E28E7">
        <w:rPr>
          <w:sz w:val="24"/>
          <w:szCs w:val="24"/>
        </w:rPr>
        <w:t xml:space="preserve">                                                   </w:t>
      </w:r>
      <w:r w:rsidR="00496730" w:rsidRPr="003E28E7">
        <w:rPr>
          <w:sz w:val="24"/>
          <w:szCs w:val="24"/>
        </w:rPr>
        <w:t>§ 47</w:t>
      </w:r>
    </w:p>
    <w:p w14:paraId="121FDC09" w14:textId="5686E300" w:rsidR="003E28E7" w:rsidRPr="003E28E7" w:rsidRDefault="003E28E7" w:rsidP="003E28E7">
      <w:pPr>
        <w:rPr>
          <w:sz w:val="24"/>
          <w:szCs w:val="24"/>
        </w:rPr>
      </w:pPr>
      <w:r w:rsidRPr="003E28E7">
        <w:rPr>
          <w:sz w:val="24"/>
          <w:szCs w:val="24"/>
        </w:rPr>
        <w:t xml:space="preserve">     </w:t>
      </w:r>
      <w:r w:rsidR="00496730" w:rsidRPr="003E28E7">
        <w:rPr>
          <w:sz w:val="24"/>
          <w:szCs w:val="24"/>
        </w:rPr>
        <w:t xml:space="preserve"> (1) Každá funkce se volí samostatně. Jde-li o volbu několika stejných </w:t>
      </w:r>
      <w:proofErr w:type="gramStart"/>
      <w:r w:rsidR="00496730" w:rsidRPr="003E28E7">
        <w:rPr>
          <w:sz w:val="24"/>
          <w:szCs w:val="24"/>
        </w:rPr>
        <w:t xml:space="preserve">funkcí, </w:t>
      </w:r>
      <w:r w:rsidRPr="003E28E7">
        <w:rPr>
          <w:sz w:val="24"/>
          <w:szCs w:val="24"/>
        </w:rPr>
        <w:t xml:space="preserve">  </w:t>
      </w:r>
      <w:proofErr w:type="gramEnd"/>
      <w:r w:rsidRPr="003E28E7">
        <w:rPr>
          <w:sz w:val="24"/>
          <w:szCs w:val="24"/>
        </w:rPr>
        <w:t xml:space="preserve">              </w:t>
      </w:r>
      <w:r w:rsidR="00496730" w:rsidRPr="003E28E7">
        <w:rPr>
          <w:sz w:val="24"/>
          <w:szCs w:val="24"/>
        </w:rPr>
        <w:t>probíhá společně.</w:t>
      </w:r>
    </w:p>
    <w:p w14:paraId="04C869C6" w14:textId="77777777" w:rsidR="003E28E7" w:rsidRPr="003E28E7" w:rsidRDefault="003E28E7" w:rsidP="003E28E7">
      <w:pPr>
        <w:rPr>
          <w:sz w:val="24"/>
          <w:szCs w:val="24"/>
        </w:rPr>
      </w:pPr>
      <w:r w:rsidRPr="003E28E7">
        <w:rPr>
          <w:sz w:val="24"/>
          <w:szCs w:val="24"/>
        </w:rPr>
        <w:t xml:space="preserve">     </w:t>
      </w:r>
      <w:r w:rsidR="00496730" w:rsidRPr="003E28E7">
        <w:rPr>
          <w:sz w:val="24"/>
          <w:szCs w:val="24"/>
        </w:rPr>
        <w:t xml:space="preserve"> (2) Volba je tajná.</w:t>
      </w:r>
    </w:p>
    <w:p w14:paraId="1A7CD0F8" w14:textId="33369DD3" w:rsidR="003E28E7" w:rsidRPr="003E28E7" w:rsidRDefault="003E28E7" w:rsidP="003E28E7">
      <w:pPr>
        <w:rPr>
          <w:sz w:val="24"/>
          <w:szCs w:val="24"/>
        </w:rPr>
      </w:pPr>
      <w:r w:rsidRPr="003E28E7">
        <w:rPr>
          <w:sz w:val="24"/>
          <w:szCs w:val="24"/>
        </w:rPr>
        <w:t xml:space="preserve">     </w:t>
      </w:r>
      <w:r w:rsidR="00496730" w:rsidRPr="003E28E7">
        <w:rPr>
          <w:sz w:val="24"/>
          <w:szCs w:val="24"/>
        </w:rPr>
        <w:t xml:space="preserve"> (3) Navržení kandidáti jsou na volebním lístku </w:t>
      </w:r>
      <w:proofErr w:type="gramStart"/>
      <w:r w:rsidR="00496730" w:rsidRPr="003E28E7">
        <w:rPr>
          <w:sz w:val="24"/>
          <w:szCs w:val="24"/>
        </w:rPr>
        <w:t xml:space="preserve">řazeni </w:t>
      </w:r>
      <w:r w:rsidRPr="003E28E7">
        <w:rPr>
          <w:sz w:val="24"/>
          <w:szCs w:val="24"/>
        </w:rPr>
        <w:t xml:space="preserve"> </w:t>
      </w:r>
      <w:r w:rsidR="00496730" w:rsidRPr="003E28E7">
        <w:rPr>
          <w:sz w:val="24"/>
          <w:szCs w:val="24"/>
        </w:rPr>
        <w:t>abecedně</w:t>
      </w:r>
      <w:proofErr w:type="gramEnd"/>
      <w:r w:rsidR="00496730" w:rsidRPr="003E28E7">
        <w:rPr>
          <w:sz w:val="24"/>
          <w:szCs w:val="24"/>
        </w:rPr>
        <w:t>.</w:t>
      </w:r>
    </w:p>
    <w:p w14:paraId="5F9C88A3" w14:textId="77777777" w:rsidR="003E28E7" w:rsidRPr="003E28E7" w:rsidRDefault="00496730" w:rsidP="003E28E7">
      <w:pPr>
        <w:rPr>
          <w:sz w:val="24"/>
          <w:szCs w:val="24"/>
        </w:rPr>
      </w:pPr>
      <w:r w:rsidRPr="003E28E7">
        <w:rPr>
          <w:sz w:val="24"/>
          <w:szCs w:val="24"/>
        </w:rPr>
        <w:t xml:space="preserve"> </w:t>
      </w:r>
      <w:r w:rsidR="003E28E7" w:rsidRPr="003E28E7">
        <w:rPr>
          <w:sz w:val="24"/>
          <w:szCs w:val="24"/>
        </w:rPr>
        <w:t xml:space="preserve">     </w:t>
      </w:r>
      <w:r w:rsidRPr="003E28E7">
        <w:rPr>
          <w:sz w:val="24"/>
          <w:szCs w:val="24"/>
        </w:rPr>
        <w:t>(4) Každý kandidát má možnost vystoupit se svým projevem v délce až pěti minut.</w:t>
      </w:r>
    </w:p>
    <w:p w14:paraId="5067AFBF" w14:textId="493E357E" w:rsidR="003E28E7" w:rsidRPr="003E28E7" w:rsidRDefault="003E28E7" w:rsidP="003E28E7">
      <w:pPr>
        <w:rPr>
          <w:sz w:val="24"/>
          <w:szCs w:val="24"/>
        </w:rPr>
      </w:pPr>
      <w:r w:rsidRPr="003E28E7">
        <w:rPr>
          <w:sz w:val="24"/>
          <w:szCs w:val="24"/>
        </w:rPr>
        <w:t xml:space="preserve">                                                             </w:t>
      </w:r>
      <w:r w:rsidR="00496730" w:rsidRPr="003E28E7">
        <w:rPr>
          <w:sz w:val="24"/>
          <w:szCs w:val="24"/>
        </w:rPr>
        <w:t xml:space="preserve"> § 48 </w:t>
      </w:r>
    </w:p>
    <w:p w14:paraId="291FB019" w14:textId="77777777" w:rsidR="003E28E7" w:rsidRPr="003E28E7" w:rsidRDefault="00496730" w:rsidP="003E28E7">
      <w:pPr>
        <w:rPr>
          <w:sz w:val="24"/>
          <w:szCs w:val="24"/>
        </w:rPr>
      </w:pPr>
      <w:r w:rsidRPr="003E28E7">
        <w:rPr>
          <w:sz w:val="24"/>
          <w:szCs w:val="24"/>
        </w:rPr>
        <w:t xml:space="preserve">(1) Kandidatura na jednu funkci nevylučuje kandidaturu na jinou funkci v témže orgánu. V případě zvolení do funkce jsou zbylé kandidatury ukončeny. </w:t>
      </w:r>
      <w:r w:rsidR="003E28E7" w:rsidRPr="003E28E7">
        <w:rPr>
          <w:sz w:val="24"/>
          <w:szCs w:val="24"/>
        </w:rPr>
        <w:t xml:space="preserve"> </w:t>
      </w:r>
    </w:p>
    <w:p w14:paraId="65A9D6A1" w14:textId="77777777" w:rsidR="003E28E7" w:rsidRPr="003E28E7" w:rsidRDefault="00496730" w:rsidP="003E28E7">
      <w:pPr>
        <w:rPr>
          <w:sz w:val="24"/>
          <w:szCs w:val="24"/>
        </w:rPr>
      </w:pPr>
      <w:r w:rsidRPr="003E28E7">
        <w:rPr>
          <w:sz w:val="24"/>
          <w:szCs w:val="24"/>
        </w:rPr>
        <w:t xml:space="preserve">(2) V případě volby jednoho člena je do funkce zvolen ten, kdo obdržel nejvyšší počet ze všech platně odevzdaných hlasů. Je-li na funkci pouze jeden kandidát, je zvolen, pokud získá nadpoloviční většinu přítomných hlasů. </w:t>
      </w:r>
    </w:p>
    <w:p w14:paraId="55F5296D" w14:textId="77777777" w:rsidR="003E28E7" w:rsidRPr="003E28E7" w:rsidRDefault="00496730" w:rsidP="003E28E7">
      <w:pPr>
        <w:rPr>
          <w:sz w:val="24"/>
          <w:szCs w:val="24"/>
        </w:rPr>
      </w:pPr>
      <w:r w:rsidRPr="003E28E7">
        <w:rPr>
          <w:sz w:val="24"/>
          <w:szCs w:val="24"/>
        </w:rPr>
        <w:t xml:space="preserve">(3) V případě volby dvou a více členů jsou do funkce zvoleni ti, kteří obdrželi nejvyšší počet ze všech platně odevzdaných hlasů. </w:t>
      </w:r>
    </w:p>
    <w:p w14:paraId="5DEC98ED" w14:textId="77777777" w:rsidR="003E28E7" w:rsidRPr="003E28E7" w:rsidRDefault="00496730" w:rsidP="003E28E7">
      <w:pPr>
        <w:rPr>
          <w:sz w:val="24"/>
          <w:szCs w:val="24"/>
        </w:rPr>
      </w:pPr>
      <w:r w:rsidRPr="003E28E7">
        <w:rPr>
          <w:sz w:val="24"/>
          <w:szCs w:val="24"/>
        </w:rPr>
        <w:t xml:space="preserve">(4) V případě rovnosti hlasů se opakuje volba mezi členy, kteří získali stejný počet hlasů. </w:t>
      </w:r>
    </w:p>
    <w:p w14:paraId="4A0EF5C4" w14:textId="77777777" w:rsidR="003E28E7" w:rsidRDefault="00496730" w:rsidP="003E28E7">
      <w:pPr>
        <w:rPr>
          <w:sz w:val="24"/>
          <w:szCs w:val="24"/>
        </w:rPr>
      </w:pPr>
      <w:r w:rsidRPr="003E28E7">
        <w:rPr>
          <w:sz w:val="24"/>
          <w:szCs w:val="24"/>
        </w:rPr>
        <w:t xml:space="preserve">(5) Kandidáti, kteří nebyli zvoleni, se stávají náhradníky v pořadí dle počtu získaných hlasů. Rozhodne-li tak orgán, který volbu provedl, nastupuje náhradník automaticky na uvolněnou funkci. </w:t>
      </w:r>
    </w:p>
    <w:p w14:paraId="3528CDC6" w14:textId="77777777" w:rsidR="003E28E7" w:rsidRDefault="003E28E7" w:rsidP="003E28E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="00496730" w:rsidRPr="003E28E7">
        <w:rPr>
          <w:sz w:val="24"/>
          <w:szCs w:val="24"/>
        </w:rPr>
        <w:t xml:space="preserve"> § 49</w:t>
      </w:r>
    </w:p>
    <w:p w14:paraId="1638BA36" w14:textId="77777777" w:rsidR="003E28E7" w:rsidRDefault="00496730" w:rsidP="003E28E7">
      <w:pPr>
        <w:rPr>
          <w:sz w:val="24"/>
          <w:szCs w:val="24"/>
        </w:rPr>
      </w:pPr>
      <w:r w:rsidRPr="003E28E7">
        <w:rPr>
          <w:sz w:val="24"/>
          <w:szCs w:val="24"/>
        </w:rPr>
        <w:t xml:space="preserve"> (1) Podrobnosti volby může odchylně od stanov upravit volební řád.</w:t>
      </w:r>
    </w:p>
    <w:p w14:paraId="3098AEE7" w14:textId="796AEDFB" w:rsidR="00D94F4E" w:rsidRPr="003E28E7" w:rsidRDefault="00496730" w:rsidP="003E28E7">
      <w:pPr>
        <w:rPr>
          <w:sz w:val="24"/>
          <w:szCs w:val="24"/>
        </w:rPr>
      </w:pPr>
      <w:r w:rsidRPr="003E28E7">
        <w:rPr>
          <w:sz w:val="24"/>
          <w:szCs w:val="24"/>
        </w:rPr>
        <w:t xml:space="preserve"> (2) Volební řád schvaluje orgán, který volbu provádí.</w:t>
      </w:r>
    </w:p>
    <w:p w14:paraId="37AE1111" w14:textId="77777777" w:rsidR="00D94F4E" w:rsidRPr="003E28E7" w:rsidRDefault="00D94F4E" w:rsidP="00D94F4E">
      <w:pPr>
        <w:rPr>
          <w:sz w:val="24"/>
          <w:szCs w:val="24"/>
        </w:rPr>
      </w:pPr>
    </w:p>
    <w:sectPr w:rsidR="00D94F4E" w:rsidRPr="003E2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F0E20"/>
    <w:multiLevelType w:val="hybridMultilevel"/>
    <w:tmpl w:val="A178E82C"/>
    <w:lvl w:ilvl="0" w:tplc="93CA4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05AE6"/>
    <w:multiLevelType w:val="hybridMultilevel"/>
    <w:tmpl w:val="19AC43E8"/>
    <w:lvl w:ilvl="0" w:tplc="A65240CA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4374256">
    <w:abstractNumId w:val="1"/>
  </w:num>
  <w:num w:numId="2" w16cid:durableId="1814133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38E"/>
    <w:rsid w:val="00000FBA"/>
    <w:rsid w:val="000115B1"/>
    <w:rsid w:val="000D673E"/>
    <w:rsid w:val="00102533"/>
    <w:rsid w:val="00146251"/>
    <w:rsid w:val="00194EF2"/>
    <w:rsid w:val="002C438E"/>
    <w:rsid w:val="002E7FCF"/>
    <w:rsid w:val="003E28E7"/>
    <w:rsid w:val="00496730"/>
    <w:rsid w:val="00647E5D"/>
    <w:rsid w:val="006A201F"/>
    <w:rsid w:val="00783A55"/>
    <w:rsid w:val="00980A48"/>
    <w:rsid w:val="009B3FEA"/>
    <w:rsid w:val="00B148CB"/>
    <w:rsid w:val="00BD01F7"/>
    <w:rsid w:val="00BE7E97"/>
    <w:rsid w:val="00C61A42"/>
    <w:rsid w:val="00CA1661"/>
    <w:rsid w:val="00D93208"/>
    <w:rsid w:val="00D94F4E"/>
    <w:rsid w:val="00DB4980"/>
    <w:rsid w:val="00EC1EDE"/>
    <w:rsid w:val="00EE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5CE50"/>
  <w15:chartTrackingRefBased/>
  <w15:docId w15:val="{A78CEE71-0026-47C4-92CA-FD99709B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C43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C43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C43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C43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C43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C43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C43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C43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C43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C43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C43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C43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C438E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C438E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C438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C438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C438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C438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C43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C43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C43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C43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C43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C438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C438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C438E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C43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C438E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C43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Neubauerová</dc:creator>
  <cp:keywords/>
  <dc:description/>
  <cp:lastModifiedBy>Jaroslava Neubauerová</cp:lastModifiedBy>
  <cp:revision>2</cp:revision>
  <dcterms:created xsi:type="dcterms:W3CDTF">2025-03-04T06:34:00Z</dcterms:created>
  <dcterms:modified xsi:type="dcterms:W3CDTF">2025-03-04T06:34:00Z</dcterms:modified>
</cp:coreProperties>
</file>