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E6A01" w14:textId="581FA396" w:rsidR="007D0349" w:rsidRPr="0027100F" w:rsidRDefault="0087429C" w:rsidP="00FB5441">
      <w:pPr>
        <w:rPr>
          <w:rFonts w:cstheme="minorHAnsi"/>
          <w:b/>
          <w:bCs/>
          <w:color w:val="1C5027" w:themeColor="accent1"/>
          <w:szCs w:val="20"/>
        </w:rPr>
      </w:pPr>
      <w:r w:rsidRPr="0027100F">
        <w:rPr>
          <w:rFonts w:cstheme="minorHAnsi"/>
          <w:b/>
          <w:bCs/>
          <w:color w:val="1C5027" w:themeColor="accent1"/>
          <w:szCs w:val="20"/>
        </w:rPr>
        <w:t>Co pro Vás ČMMJ připravila v roce 2025</w:t>
      </w:r>
    </w:p>
    <w:p w14:paraId="44426F10" w14:textId="666DE0F7" w:rsidR="0087429C" w:rsidRPr="0027100F" w:rsidRDefault="0087429C" w:rsidP="4FD4DE0C">
      <w:pPr>
        <w:pStyle w:val="Odstavecseseznamem"/>
        <w:numPr>
          <w:ilvl w:val="0"/>
          <w:numId w:val="5"/>
        </w:numPr>
        <w:jc w:val="both"/>
        <w:rPr>
          <w:rFonts w:cstheme="minorHAnsi"/>
          <w:b/>
          <w:bCs/>
          <w:color w:val="1C5027" w:themeColor="accent1"/>
          <w:szCs w:val="20"/>
        </w:rPr>
      </w:pPr>
      <w:r w:rsidRPr="0027100F">
        <w:rPr>
          <w:rFonts w:cstheme="minorHAnsi"/>
          <w:b/>
          <w:bCs/>
          <w:color w:val="1C4F26"/>
          <w:szCs w:val="20"/>
        </w:rPr>
        <w:t>P</w:t>
      </w:r>
      <w:r w:rsidR="00B96760" w:rsidRPr="0027100F">
        <w:rPr>
          <w:rFonts w:cstheme="minorHAnsi"/>
          <w:b/>
          <w:bCs/>
          <w:color w:val="1C4F26"/>
          <w:szCs w:val="20"/>
        </w:rPr>
        <w:t xml:space="preserve">RÁCE S DĚTMI </w:t>
      </w:r>
      <w:r w:rsidR="5073C134" w:rsidRPr="0027100F">
        <w:rPr>
          <w:rFonts w:cstheme="minorHAnsi"/>
          <w:b/>
          <w:bCs/>
          <w:color w:val="1C4F26"/>
          <w:szCs w:val="20"/>
        </w:rPr>
        <w:t>A</w:t>
      </w:r>
      <w:r w:rsidR="00B96760" w:rsidRPr="0027100F">
        <w:rPr>
          <w:rFonts w:cstheme="minorHAnsi"/>
          <w:b/>
          <w:bCs/>
          <w:color w:val="1C4F26"/>
          <w:szCs w:val="20"/>
        </w:rPr>
        <w:t xml:space="preserve"> MLÁDEŽÍ</w:t>
      </w:r>
      <w:r w:rsidRPr="0027100F">
        <w:rPr>
          <w:rFonts w:cstheme="minorHAnsi"/>
          <w:b/>
          <w:bCs/>
          <w:color w:val="1C4F26"/>
          <w:szCs w:val="20"/>
        </w:rPr>
        <w:t xml:space="preserve"> </w:t>
      </w:r>
    </w:p>
    <w:p w14:paraId="62BA9740" w14:textId="77777777" w:rsidR="00D65D34" w:rsidRPr="0027100F" w:rsidRDefault="00D65D34" w:rsidP="00D65D34">
      <w:pPr>
        <w:pStyle w:val="Odstavecseseznamem"/>
        <w:jc w:val="both"/>
        <w:rPr>
          <w:rFonts w:cstheme="minorHAnsi"/>
          <w:szCs w:val="20"/>
          <w:lang w:val="en-US"/>
        </w:rPr>
      </w:pPr>
      <w:r w:rsidRPr="0027100F">
        <w:rPr>
          <w:rFonts w:cstheme="minorHAnsi"/>
          <w:szCs w:val="20"/>
          <w:lang w:val="en-US"/>
        </w:rPr>
        <w:t xml:space="preserve">Odpovědná: Ing. Patricie Jakešová, </w:t>
      </w:r>
      <w:hyperlink r:id="rId10">
        <w:r w:rsidRPr="0027100F">
          <w:rPr>
            <w:rStyle w:val="Hypertextovodkaz"/>
            <w:rFonts w:cstheme="minorHAnsi"/>
            <w:color w:val="auto"/>
            <w:szCs w:val="20"/>
            <w:lang w:val="en-US"/>
          </w:rPr>
          <w:t>patricia.jakesova@cmmj.cz</w:t>
        </w:r>
      </w:hyperlink>
    </w:p>
    <w:p w14:paraId="76838157" w14:textId="12742110" w:rsidR="2AB522C8" w:rsidRPr="0027100F" w:rsidRDefault="2AB522C8" w:rsidP="00D65D34">
      <w:pPr>
        <w:pStyle w:val="Odstavecseseznamem"/>
        <w:jc w:val="both"/>
        <w:rPr>
          <w:rFonts w:cstheme="minorHAnsi"/>
          <w:color w:val="1C5027" w:themeColor="accent1"/>
          <w:szCs w:val="20"/>
        </w:rPr>
      </w:pPr>
    </w:p>
    <w:p w14:paraId="04B6F941" w14:textId="50DDD29A" w:rsidR="4FD4DE0C" w:rsidRPr="0027100F" w:rsidRDefault="64E895CF" w:rsidP="4095E7C6">
      <w:pPr>
        <w:pStyle w:val="Odstavecseseznamem"/>
        <w:jc w:val="both"/>
        <w:rPr>
          <w:rFonts w:cstheme="minorHAnsi"/>
          <w:b/>
          <w:bCs/>
          <w:color w:val="1C5027" w:themeColor="accent1"/>
          <w:szCs w:val="20"/>
        </w:rPr>
      </w:pPr>
      <w:r w:rsidRPr="0027100F">
        <w:rPr>
          <w:rFonts w:cstheme="minorHAnsi"/>
          <w:b/>
          <w:bCs/>
          <w:szCs w:val="20"/>
        </w:rPr>
        <w:t>Mé toulky za zvěří a Žijeme lesem!</w:t>
      </w:r>
    </w:p>
    <w:p w14:paraId="67252362" w14:textId="176ACD4F" w:rsidR="0087429C" w:rsidRPr="0027100F" w:rsidRDefault="71BB3CCF" w:rsidP="2AB522C8">
      <w:pPr>
        <w:pStyle w:val="Odstavecseseznamem"/>
        <w:jc w:val="both"/>
        <w:rPr>
          <w:rFonts w:cstheme="minorHAnsi"/>
          <w:szCs w:val="20"/>
        </w:rPr>
      </w:pPr>
      <w:r w:rsidRPr="0027100F">
        <w:rPr>
          <w:rFonts w:cstheme="minorHAnsi"/>
          <w:szCs w:val="20"/>
        </w:rPr>
        <w:t>K 1.</w:t>
      </w:r>
      <w:r w:rsidR="40C4A110" w:rsidRPr="0027100F">
        <w:rPr>
          <w:rFonts w:cstheme="minorHAnsi"/>
          <w:szCs w:val="20"/>
        </w:rPr>
        <w:t xml:space="preserve"> </w:t>
      </w:r>
      <w:r w:rsidRPr="0027100F">
        <w:rPr>
          <w:rFonts w:cstheme="minorHAnsi"/>
          <w:szCs w:val="20"/>
        </w:rPr>
        <w:t>1.</w:t>
      </w:r>
      <w:r w:rsidR="40C4A110" w:rsidRPr="0027100F">
        <w:rPr>
          <w:rFonts w:cstheme="minorHAnsi"/>
          <w:szCs w:val="20"/>
        </w:rPr>
        <w:t xml:space="preserve"> </w:t>
      </w:r>
      <w:r w:rsidRPr="0027100F">
        <w:rPr>
          <w:rFonts w:cstheme="minorHAnsi"/>
          <w:szCs w:val="20"/>
        </w:rPr>
        <w:t xml:space="preserve">2025 byl vyhlášen 23. Ročník soutěže </w:t>
      </w:r>
      <w:r w:rsidRPr="0027100F">
        <w:rPr>
          <w:rFonts w:cstheme="minorHAnsi"/>
          <w:b/>
          <w:bCs/>
          <w:szCs w:val="20"/>
        </w:rPr>
        <w:t>Mé toulky za zvěří</w:t>
      </w:r>
      <w:r w:rsidRPr="0027100F">
        <w:rPr>
          <w:rFonts w:cstheme="minorHAnsi"/>
          <w:szCs w:val="20"/>
        </w:rPr>
        <w:t xml:space="preserve"> a 2. ročník soutěže </w:t>
      </w:r>
      <w:r w:rsidRPr="0027100F">
        <w:rPr>
          <w:rFonts w:cstheme="minorHAnsi"/>
          <w:b/>
          <w:bCs/>
          <w:szCs w:val="20"/>
        </w:rPr>
        <w:t>Žijeme lesem!</w:t>
      </w:r>
      <w:r w:rsidRPr="0027100F">
        <w:rPr>
          <w:rFonts w:cstheme="minorHAnsi"/>
          <w:szCs w:val="20"/>
        </w:rPr>
        <w:t xml:space="preserve"> </w:t>
      </w:r>
      <w:r w:rsidR="33451916" w:rsidRPr="0027100F">
        <w:rPr>
          <w:rFonts w:cstheme="minorHAnsi"/>
          <w:szCs w:val="20"/>
        </w:rPr>
        <w:t>Do soutěže se mohou zapojit MŠ a ZŠ, SŠ, dětské zájmové kroužky</w:t>
      </w:r>
      <w:r w:rsidR="267D228D" w:rsidRPr="0027100F">
        <w:rPr>
          <w:rFonts w:cstheme="minorHAnsi"/>
          <w:szCs w:val="20"/>
        </w:rPr>
        <w:t xml:space="preserve"> a dětské kolektivy i</w:t>
      </w:r>
      <w:r w:rsidR="33451916" w:rsidRPr="0027100F">
        <w:rPr>
          <w:rFonts w:cstheme="minorHAnsi"/>
          <w:szCs w:val="20"/>
        </w:rPr>
        <w:t xml:space="preserve"> děti jednotlivě.</w:t>
      </w:r>
      <w:r w:rsidR="31B15A87" w:rsidRPr="0027100F">
        <w:rPr>
          <w:rFonts w:cstheme="minorHAnsi"/>
          <w:szCs w:val="20"/>
        </w:rPr>
        <w:t xml:space="preserve"> </w:t>
      </w:r>
      <w:r w:rsidR="4241F7F6" w:rsidRPr="0027100F">
        <w:rPr>
          <w:rFonts w:cstheme="minorHAnsi"/>
          <w:szCs w:val="20"/>
        </w:rPr>
        <w:t xml:space="preserve">Prosíme </w:t>
      </w:r>
      <w:r w:rsidR="50D0E22B" w:rsidRPr="0027100F">
        <w:rPr>
          <w:rFonts w:cstheme="minorHAnsi"/>
          <w:szCs w:val="20"/>
        </w:rPr>
        <w:t xml:space="preserve">všechny </w:t>
      </w:r>
      <w:r w:rsidR="4241F7F6" w:rsidRPr="0027100F">
        <w:rPr>
          <w:rFonts w:cstheme="minorHAnsi"/>
          <w:szCs w:val="20"/>
        </w:rPr>
        <w:t>OMS</w:t>
      </w:r>
      <w:r w:rsidR="2C26296E" w:rsidRPr="0027100F">
        <w:rPr>
          <w:rFonts w:cstheme="minorHAnsi"/>
          <w:szCs w:val="20"/>
        </w:rPr>
        <w:t xml:space="preserve"> a odborné kluby</w:t>
      </w:r>
      <w:r w:rsidR="4241F7F6" w:rsidRPr="0027100F">
        <w:rPr>
          <w:rFonts w:cstheme="minorHAnsi"/>
          <w:szCs w:val="20"/>
        </w:rPr>
        <w:t xml:space="preserve"> o komunikaci této soutěže směrem ke členům</w:t>
      </w:r>
      <w:r w:rsidR="303894BB" w:rsidRPr="0027100F">
        <w:rPr>
          <w:rFonts w:cstheme="minorHAnsi"/>
          <w:szCs w:val="20"/>
        </w:rPr>
        <w:t xml:space="preserve"> i laické veřejnosti</w:t>
      </w:r>
      <w:r w:rsidR="4241F7F6" w:rsidRPr="0027100F">
        <w:rPr>
          <w:rFonts w:cstheme="minorHAnsi"/>
          <w:szCs w:val="20"/>
        </w:rPr>
        <w:t>, na svých webech i akcích. Soutěž končí 31.</w:t>
      </w:r>
      <w:r w:rsidR="000408EA">
        <w:rPr>
          <w:rFonts w:cstheme="minorHAnsi"/>
          <w:szCs w:val="20"/>
        </w:rPr>
        <w:t xml:space="preserve"> </w:t>
      </w:r>
      <w:r w:rsidR="4241F7F6" w:rsidRPr="0027100F">
        <w:rPr>
          <w:rFonts w:cstheme="minorHAnsi"/>
          <w:szCs w:val="20"/>
        </w:rPr>
        <w:t>3.</w:t>
      </w:r>
      <w:r w:rsidR="000408EA">
        <w:rPr>
          <w:rFonts w:cstheme="minorHAnsi"/>
          <w:szCs w:val="20"/>
        </w:rPr>
        <w:t xml:space="preserve"> </w:t>
      </w:r>
      <w:r w:rsidR="4241F7F6" w:rsidRPr="0027100F">
        <w:rPr>
          <w:rFonts w:cstheme="minorHAnsi"/>
          <w:szCs w:val="20"/>
        </w:rPr>
        <w:t xml:space="preserve">2025 a vyhlášení vítězů </w:t>
      </w:r>
      <w:r w:rsidR="6AA31BCA" w:rsidRPr="0027100F">
        <w:rPr>
          <w:rFonts w:cstheme="minorHAnsi"/>
          <w:szCs w:val="20"/>
        </w:rPr>
        <w:t xml:space="preserve">proběhne na </w:t>
      </w:r>
      <w:r w:rsidR="793AEEA6" w:rsidRPr="0027100F">
        <w:rPr>
          <w:rFonts w:cstheme="minorHAnsi"/>
          <w:szCs w:val="20"/>
        </w:rPr>
        <w:t xml:space="preserve">akci Natura </w:t>
      </w:r>
      <w:proofErr w:type="spellStart"/>
      <w:r w:rsidR="793AEEA6" w:rsidRPr="0027100F">
        <w:rPr>
          <w:rFonts w:cstheme="minorHAnsi"/>
          <w:szCs w:val="20"/>
        </w:rPr>
        <w:t>Viva</w:t>
      </w:r>
      <w:proofErr w:type="spellEnd"/>
      <w:r w:rsidR="793AEEA6" w:rsidRPr="0027100F">
        <w:rPr>
          <w:rFonts w:cstheme="minorHAnsi"/>
          <w:szCs w:val="20"/>
        </w:rPr>
        <w:t xml:space="preserve"> v Lysé nad Labem</w:t>
      </w:r>
      <w:r w:rsidR="6AA31BCA" w:rsidRPr="0027100F">
        <w:rPr>
          <w:rFonts w:cstheme="minorHAnsi"/>
          <w:szCs w:val="20"/>
        </w:rPr>
        <w:t xml:space="preserve">. </w:t>
      </w:r>
    </w:p>
    <w:p w14:paraId="2796550B" w14:textId="63CAA239" w:rsidR="0087429C" w:rsidRPr="0027100F" w:rsidRDefault="0087429C" w:rsidP="4095E7C6">
      <w:pPr>
        <w:pStyle w:val="Odstavecseseznamem"/>
        <w:jc w:val="both"/>
        <w:rPr>
          <w:rFonts w:cstheme="minorHAnsi"/>
          <w:szCs w:val="20"/>
        </w:rPr>
      </w:pPr>
    </w:p>
    <w:p w14:paraId="67ECDD48" w14:textId="3938092A" w:rsidR="01A3174F" w:rsidRPr="0027100F" w:rsidRDefault="01A3174F" w:rsidP="4095E7C6">
      <w:pPr>
        <w:pStyle w:val="Odstavecseseznamem"/>
        <w:jc w:val="both"/>
        <w:rPr>
          <w:rFonts w:cstheme="minorHAnsi"/>
          <w:b/>
          <w:bCs/>
          <w:szCs w:val="20"/>
        </w:rPr>
      </w:pPr>
      <w:r w:rsidRPr="0027100F">
        <w:rPr>
          <w:rFonts w:cstheme="minorHAnsi"/>
          <w:b/>
          <w:bCs/>
          <w:szCs w:val="20"/>
        </w:rPr>
        <w:t>Příroda kolem nás</w:t>
      </w:r>
    </w:p>
    <w:p w14:paraId="7778777B" w14:textId="307872F0" w:rsidR="0087429C" w:rsidRPr="0027100F" w:rsidRDefault="6AA31BCA" w:rsidP="2AB522C8">
      <w:pPr>
        <w:pStyle w:val="Odstavecseseznamem"/>
        <w:jc w:val="both"/>
        <w:rPr>
          <w:rFonts w:cstheme="minorHAnsi"/>
          <w:szCs w:val="20"/>
        </w:rPr>
      </w:pPr>
      <w:r w:rsidRPr="0027100F">
        <w:rPr>
          <w:rFonts w:cstheme="minorHAnsi"/>
          <w:szCs w:val="20"/>
        </w:rPr>
        <w:t>K 1.</w:t>
      </w:r>
      <w:r w:rsidR="2935EC3A" w:rsidRPr="0027100F">
        <w:rPr>
          <w:rFonts w:cstheme="minorHAnsi"/>
          <w:szCs w:val="20"/>
        </w:rPr>
        <w:t xml:space="preserve"> </w:t>
      </w:r>
      <w:r w:rsidRPr="0027100F">
        <w:rPr>
          <w:rFonts w:cstheme="minorHAnsi"/>
          <w:szCs w:val="20"/>
        </w:rPr>
        <w:t>3. 20</w:t>
      </w:r>
      <w:r w:rsidR="5AD64220" w:rsidRPr="0027100F">
        <w:rPr>
          <w:rFonts w:cstheme="minorHAnsi"/>
          <w:szCs w:val="20"/>
        </w:rPr>
        <w:t xml:space="preserve">25 bude vyhlášena elektronická soutěž </w:t>
      </w:r>
      <w:r w:rsidR="617AD709" w:rsidRPr="0027100F">
        <w:rPr>
          <w:rFonts w:cstheme="minorHAnsi"/>
          <w:szCs w:val="20"/>
        </w:rPr>
        <w:t xml:space="preserve">pro děti a mládež </w:t>
      </w:r>
      <w:r w:rsidR="5AD64220" w:rsidRPr="0027100F">
        <w:rPr>
          <w:rFonts w:cstheme="minorHAnsi"/>
          <w:szCs w:val="20"/>
        </w:rPr>
        <w:t xml:space="preserve">ve spolupráci se svazy ČVS, ČSCH, ČRS, ČSZ “Příroda kolem nás”. </w:t>
      </w:r>
      <w:r w:rsidR="35D1E5EA" w:rsidRPr="0027100F">
        <w:rPr>
          <w:rFonts w:cstheme="minorHAnsi"/>
          <w:szCs w:val="20"/>
        </w:rPr>
        <w:t>Soutěž bude probíhat do 30.</w:t>
      </w:r>
      <w:r w:rsidR="48354E16" w:rsidRPr="0027100F">
        <w:rPr>
          <w:rFonts w:cstheme="minorHAnsi"/>
          <w:szCs w:val="20"/>
        </w:rPr>
        <w:t xml:space="preserve"> </w:t>
      </w:r>
      <w:r w:rsidR="35D1E5EA" w:rsidRPr="0027100F">
        <w:rPr>
          <w:rFonts w:cstheme="minorHAnsi"/>
          <w:szCs w:val="20"/>
        </w:rPr>
        <w:t>4.</w:t>
      </w:r>
      <w:r w:rsidR="405C1FF4" w:rsidRPr="0027100F">
        <w:rPr>
          <w:rFonts w:cstheme="minorHAnsi"/>
          <w:szCs w:val="20"/>
        </w:rPr>
        <w:t xml:space="preserve"> </w:t>
      </w:r>
      <w:r w:rsidR="35D1E5EA" w:rsidRPr="0027100F">
        <w:rPr>
          <w:rFonts w:cstheme="minorHAnsi"/>
          <w:szCs w:val="20"/>
        </w:rPr>
        <w:t xml:space="preserve">2025, vyhlášení vítězů proběhne na Natura </w:t>
      </w:r>
      <w:proofErr w:type="spellStart"/>
      <w:r w:rsidR="35D1E5EA" w:rsidRPr="0027100F">
        <w:rPr>
          <w:rFonts w:cstheme="minorHAnsi"/>
          <w:szCs w:val="20"/>
        </w:rPr>
        <w:t>Viva</w:t>
      </w:r>
      <w:proofErr w:type="spellEnd"/>
      <w:r w:rsidR="35D1E5EA" w:rsidRPr="0027100F">
        <w:rPr>
          <w:rFonts w:cstheme="minorHAnsi"/>
          <w:szCs w:val="20"/>
        </w:rPr>
        <w:t xml:space="preserve"> v Lysé nad Labem. Prosíme </w:t>
      </w:r>
      <w:r w:rsidR="39DCD309" w:rsidRPr="0027100F">
        <w:rPr>
          <w:rFonts w:cstheme="minorHAnsi"/>
          <w:szCs w:val="20"/>
        </w:rPr>
        <w:t xml:space="preserve">všechny </w:t>
      </w:r>
      <w:r w:rsidR="35D1E5EA" w:rsidRPr="0027100F">
        <w:rPr>
          <w:rFonts w:cstheme="minorHAnsi"/>
          <w:szCs w:val="20"/>
        </w:rPr>
        <w:t>OMS</w:t>
      </w:r>
      <w:r w:rsidR="3F50AF5F" w:rsidRPr="0027100F">
        <w:rPr>
          <w:rFonts w:cstheme="minorHAnsi"/>
          <w:szCs w:val="20"/>
        </w:rPr>
        <w:t xml:space="preserve"> a odborné kluby</w:t>
      </w:r>
      <w:r w:rsidR="35D1E5EA" w:rsidRPr="0027100F">
        <w:rPr>
          <w:rFonts w:cstheme="minorHAnsi"/>
          <w:szCs w:val="20"/>
        </w:rPr>
        <w:t xml:space="preserve"> o komunikaci této soutěže směrem k široké laické i odborné veřejnosti na svých webe</w:t>
      </w:r>
      <w:r w:rsidR="7B0FF805" w:rsidRPr="0027100F">
        <w:rPr>
          <w:rFonts w:cstheme="minorHAnsi"/>
          <w:szCs w:val="20"/>
        </w:rPr>
        <w:t>ch i akcích.</w:t>
      </w:r>
      <w:r w:rsidRPr="0027100F">
        <w:rPr>
          <w:rFonts w:cstheme="minorHAnsi"/>
          <w:szCs w:val="20"/>
        </w:rPr>
        <w:t xml:space="preserve"> </w:t>
      </w:r>
      <w:r w:rsidR="0087429C" w:rsidRPr="0027100F">
        <w:rPr>
          <w:rFonts w:cstheme="minorHAnsi"/>
          <w:szCs w:val="20"/>
        </w:rPr>
        <w:t xml:space="preserve"> </w:t>
      </w:r>
    </w:p>
    <w:p w14:paraId="16B9180A" w14:textId="36ECAF86" w:rsidR="30898FCA" w:rsidRPr="0027100F" w:rsidRDefault="30898FCA" w:rsidP="2AB522C8">
      <w:pPr>
        <w:pStyle w:val="Odstavecseseznamem"/>
        <w:jc w:val="both"/>
        <w:rPr>
          <w:rFonts w:cstheme="minorHAnsi"/>
          <w:szCs w:val="20"/>
        </w:rPr>
      </w:pPr>
    </w:p>
    <w:p w14:paraId="284EC471" w14:textId="396C41FF" w:rsidR="5AC6E065" w:rsidRPr="0027100F" w:rsidRDefault="5AC6E065" w:rsidP="2AB522C8">
      <w:pPr>
        <w:pStyle w:val="Odstavecseseznamem"/>
        <w:jc w:val="both"/>
        <w:rPr>
          <w:rFonts w:cstheme="minorHAnsi"/>
          <w:b/>
          <w:bCs/>
          <w:szCs w:val="20"/>
        </w:rPr>
      </w:pPr>
      <w:r w:rsidRPr="0027100F">
        <w:rPr>
          <w:rFonts w:cstheme="minorHAnsi"/>
          <w:b/>
          <w:bCs/>
          <w:szCs w:val="20"/>
        </w:rPr>
        <w:t>Jak jsme pomohli přírodě</w:t>
      </w:r>
    </w:p>
    <w:p w14:paraId="3928EFB9" w14:textId="0926F78E" w:rsidR="5AC6E065" w:rsidRPr="0027100F" w:rsidRDefault="5AC6E065" w:rsidP="2AB522C8">
      <w:pPr>
        <w:pStyle w:val="Odstavecseseznamem"/>
        <w:jc w:val="both"/>
        <w:rPr>
          <w:rFonts w:cstheme="minorHAnsi"/>
          <w:szCs w:val="20"/>
        </w:rPr>
      </w:pPr>
      <w:r w:rsidRPr="0027100F">
        <w:rPr>
          <w:rFonts w:cstheme="minorHAnsi"/>
          <w:szCs w:val="20"/>
        </w:rPr>
        <w:t>K 1. 3. 2025 bude vyhlášena elektronická soutěž</w:t>
      </w:r>
      <w:r w:rsidR="342ED5E4" w:rsidRPr="0027100F">
        <w:rPr>
          <w:rFonts w:cstheme="minorHAnsi"/>
          <w:szCs w:val="20"/>
        </w:rPr>
        <w:t xml:space="preserve"> pro přírodovědné kroužky a dětské skupiny</w:t>
      </w:r>
      <w:r w:rsidRPr="0027100F">
        <w:rPr>
          <w:rFonts w:cstheme="minorHAnsi"/>
          <w:szCs w:val="20"/>
        </w:rPr>
        <w:t xml:space="preserve"> ve spolupráci se svazy ČVS, ČSCH, ČRS, ČSZ “</w:t>
      </w:r>
      <w:r w:rsidR="2AB317CE" w:rsidRPr="0027100F">
        <w:rPr>
          <w:rFonts w:cstheme="minorHAnsi"/>
          <w:szCs w:val="20"/>
        </w:rPr>
        <w:t>Jak jsme pomohli přírodě</w:t>
      </w:r>
      <w:r w:rsidRPr="0027100F">
        <w:rPr>
          <w:rFonts w:cstheme="minorHAnsi"/>
          <w:szCs w:val="20"/>
        </w:rPr>
        <w:t xml:space="preserve">”. Soutěž bude probíhat do 31. 5. 2025, vyhlášení vítězů proběhne na </w:t>
      </w:r>
      <w:r w:rsidR="2044D58C" w:rsidRPr="0027100F">
        <w:rPr>
          <w:rFonts w:cstheme="minorHAnsi"/>
          <w:szCs w:val="20"/>
        </w:rPr>
        <w:t>NMS na K</w:t>
      </w:r>
      <w:r w:rsidR="799394A2" w:rsidRPr="0027100F">
        <w:rPr>
          <w:rFonts w:cstheme="minorHAnsi"/>
          <w:szCs w:val="20"/>
        </w:rPr>
        <w:t>o</w:t>
      </w:r>
      <w:r w:rsidR="2044D58C" w:rsidRPr="0027100F">
        <w:rPr>
          <w:rFonts w:cstheme="minorHAnsi"/>
          <w:szCs w:val="20"/>
        </w:rPr>
        <w:t>nopišti.</w:t>
      </w:r>
      <w:r w:rsidRPr="0027100F">
        <w:rPr>
          <w:rFonts w:cstheme="minorHAnsi"/>
          <w:szCs w:val="20"/>
        </w:rPr>
        <w:t xml:space="preserve"> Prosíme </w:t>
      </w:r>
      <w:r w:rsidR="09947634" w:rsidRPr="0027100F">
        <w:rPr>
          <w:rFonts w:cstheme="minorHAnsi"/>
          <w:szCs w:val="20"/>
        </w:rPr>
        <w:t xml:space="preserve">všechny </w:t>
      </w:r>
      <w:r w:rsidRPr="0027100F">
        <w:rPr>
          <w:rFonts w:cstheme="minorHAnsi"/>
          <w:szCs w:val="20"/>
        </w:rPr>
        <w:t xml:space="preserve">OMS </w:t>
      </w:r>
      <w:r w:rsidR="7E25973F" w:rsidRPr="0027100F">
        <w:rPr>
          <w:rFonts w:cstheme="minorHAnsi"/>
          <w:szCs w:val="20"/>
        </w:rPr>
        <w:t xml:space="preserve">a odborné kluby </w:t>
      </w:r>
      <w:r w:rsidRPr="0027100F">
        <w:rPr>
          <w:rFonts w:cstheme="minorHAnsi"/>
          <w:szCs w:val="20"/>
        </w:rPr>
        <w:t>o komunikaci této soutěže směrem k široké laické i odborné veřejnosti na svých webech i akcích</w:t>
      </w:r>
      <w:r w:rsidR="10B97866" w:rsidRPr="0027100F">
        <w:rPr>
          <w:rFonts w:cstheme="minorHAnsi"/>
          <w:szCs w:val="20"/>
        </w:rPr>
        <w:t xml:space="preserve">, komunikaci směrem k mysliveckým kroužkům, Domech dětí a mládeže a ZŠ ve svém okolí. </w:t>
      </w:r>
      <w:r w:rsidRPr="0027100F">
        <w:rPr>
          <w:rFonts w:cstheme="minorHAnsi"/>
          <w:szCs w:val="20"/>
        </w:rPr>
        <w:t xml:space="preserve">  </w:t>
      </w:r>
    </w:p>
    <w:p w14:paraId="7D7538A9" w14:textId="340870BC" w:rsidR="4FD4DE0C" w:rsidRPr="0027100F" w:rsidRDefault="4FD4DE0C" w:rsidP="4095E7C6">
      <w:pPr>
        <w:pStyle w:val="Odstavecseseznamem"/>
        <w:jc w:val="both"/>
        <w:rPr>
          <w:rFonts w:cstheme="minorHAnsi"/>
          <w:szCs w:val="20"/>
        </w:rPr>
      </w:pPr>
    </w:p>
    <w:p w14:paraId="2B2C21C5" w14:textId="2C8C592F" w:rsidR="05D8C8FF" w:rsidRPr="0027100F" w:rsidRDefault="05D8C8FF" w:rsidP="4095E7C6">
      <w:pPr>
        <w:pStyle w:val="Odstavecseseznamem"/>
        <w:jc w:val="both"/>
        <w:rPr>
          <w:rFonts w:cstheme="minorHAnsi"/>
          <w:b/>
          <w:bCs/>
          <w:szCs w:val="20"/>
        </w:rPr>
      </w:pPr>
      <w:r w:rsidRPr="0027100F">
        <w:rPr>
          <w:rFonts w:cstheme="minorHAnsi"/>
          <w:b/>
          <w:bCs/>
          <w:szCs w:val="20"/>
        </w:rPr>
        <w:t>Zlatá srnčí trofej 2025</w:t>
      </w:r>
    </w:p>
    <w:p w14:paraId="5F8022A0" w14:textId="29DCEC2F" w:rsidR="37DDF357" w:rsidRPr="0027100F" w:rsidRDefault="37DDF357" w:rsidP="4095E7C6">
      <w:pPr>
        <w:pStyle w:val="Odstavecseseznamem"/>
        <w:jc w:val="both"/>
        <w:rPr>
          <w:rFonts w:cstheme="minorHAnsi"/>
          <w:szCs w:val="20"/>
        </w:rPr>
      </w:pPr>
      <w:r w:rsidRPr="0027100F">
        <w:rPr>
          <w:rFonts w:cstheme="minorHAnsi"/>
          <w:szCs w:val="20"/>
        </w:rPr>
        <w:t>1.</w:t>
      </w:r>
      <w:r w:rsidR="183010CC" w:rsidRPr="0027100F">
        <w:rPr>
          <w:rFonts w:cstheme="minorHAnsi"/>
          <w:szCs w:val="20"/>
        </w:rPr>
        <w:t xml:space="preserve"> </w:t>
      </w:r>
      <w:r w:rsidRPr="0027100F">
        <w:rPr>
          <w:rFonts w:cstheme="minorHAnsi"/>
          <w:szCs w:val="20"/>
        </w:rPr>
        <w:t>1.</w:t>
      </w:r>
      <w:r w:rsidR="63A7B873" w:rsidRPr="0027100F">
        <w:rPr>
          <w:rFonts w:cstheme="minorHAnsi"/>
          <w:szCs w:val="20"/>
        </w:rPr>
        <w:t xml:space="preserve"> </w:t>
      </w:r>
      <w:r w:rsidRPr="0027100F">
        <w:rPr>
          <w:rFonts w:cstheme="minorHAnsi"/>
          <w:szCs w:val="20"/>
        </w:rPr>
        <w:t>2025 byl vyhlášen 55. Ročník soutěže Zlatá srnčí trofej. Národní finále ZST proběhne v termínech 5.</w:t>
      </w:r>
      <w:r w:rsidR="242B273E" w:rsidRPr="0027100F">
        <w:rPr>
          <w:rFonts w:cstheme="minorHAnsi"/>
          <w:szCs w:val="20"/>
        </w:rPr>
        <w:t xml:space="preserve"> </w:t>
      </w:r>
      <w:r w:rsidRPr="0027100F">
        <w:rPr>
          <w:rFonts w:cstheme="minorHAnsi"/>
          <w:szCs w:val="20"/>
        </w:rPr>
        <w:t>7. - 19.</w:t>
      </w:r>
      <w:r w:rsidR="7FCC33FA" w:rsidRPr="0027100F">
        <w:rPr>
          <w:rFonts w:cstheme="minorHAnsi"/>
          <w:szCs w:val="20"/>
        </w:rPr>
        <w:t xml:space="preserve"> </w:t>
      </w:r>
      <w:r w:rsidRPr="0027100F">
        <w:rPr>
          <w:rFonts w:cstheme="minorHAnsi"/>
          <w:szCs w:val="20"/>
        </w:rPr>
        <w:t>7. a 19.</w:t>
      </w:r>
      <w:r w:rsidR="3C27546E" w:rsidRPr="0027100F">
        <w:rPr>
          <w:rFonts w:cstheme="minorHAnsi"/>
          <w:szCs w:val="20"/>
        </w:rPr>
        <w:t xml:space="preserve"> </w:t>
      </w:r>
      <w:r w:rsidRPr="0027100F">
        <w:rPr>
          <w:rFonts w:cstheme="minorHAnsi"/>
          <w:szCs w:val="20"/>
        </w:rPr>
        <w:t>7. - 2</w:t>
      </w:r>
      <w:r w:rsidR="7BA9A588" w:rsidRPr="0027100F">
        <w:rPr>
          <w:rFonts w:cstheme="minorHAnsi"/>
          <w:szCs w:val="20"/>
        </w:rPr>
        <w:t>.</w:t>
      </w:r>
      <w:r w:rsidR="0A9AD7EF" w:rsidRPr="0027100F">
        <w:rPr>
          <w:rFonts w:cstheme="minorHAnsi"/>
          <w:szCs w:val="20"/>
        </w:rPr>
        <w:t xml:space="preserve"> </w:t>
      </w:r>
      <w:r w:rsidR="7BA9A588" w:rsidRPr="0027100F">
        <w:rPr>
          <w:rFonts w:cstheme="minorHAnsi"/>
          <w:szCs w:val="20"/>
        </w:rPr>
        <w:t>8.</w:t>
      </w:r>
      <w:r w:rsidR="209F5385" w:rsidRPr="0027100F">
        <w:rPr>
          <w:rFonts w:cstheme="minorHAnsi"/>
          <w:szCs w:val="20"/>
        </w:rPr>
        <w:t xml:space="preserve"> </w:t>
      </w:r>
      <w:r w:rsidR="7BA9A588" w:rsidRPr="0027100F">
        <w:rPr>
          <w:rFonts w:cstheme="minorHAnsi"/>
          <w:szCs w:val="20"/>
        </w:rPr>
        <w:t>2025 na SLŠ Křivoklát. Prosím OMS, aby do 31.</w:t>
      </w:r>
      <w:r w:rsidR="4C04372E" w:rsidRPr="0027100F">
        <w:rPr>
          <w:rFonts w:cstheme="minorHAnsi"/>
          <w:szCs w:val="20"/>
        </w:rPr>
        <w:t xml:space="preserve"> </w:t>
      </w:r>
      <w:r w:rsidR="7BA9A588" w:rsidRPr="0027100F">
        <w:rPr>
          <w:rFonts w:cstheme="minorHAnsi"/>
          <w:szCs w:val="20"/>
        </w:rPr>
        <w:t>1.</w:t>
      </w:r>
      <w:r w:rsidR="3E16BC72" w:rsidRPr="0027100F">
        <w:rPr>
          <w:rFonts w:cstheme="minorHAnsi"/>
          <w:szCs w:val="20"/>
        </w:rPr>
        <w:t xml:space="preserve"> </w:t>
      </w:r>
      <w:r w:rsidR="7BA9A588" w:rsidRPr="0027100F">
        <w:rPr>
          <w:rFonts w:cstheme="minorHAnsi"/>
          <w:szCs w:val="20"/>
        </w:rPr>
        <w:t>2025 nahlásily termíny konání Okresních kol ZST případně místních, jestliže Okresní kola nepořádaj</w:t>
      </w:r>
      <w:r w:rsidR="7E79D9F8" w:rsidRPr="0027100F">
        <w:rPr>
          <w:rFonts w:cstheme="minorHAnsi"/>
          <w:szCs w:val="20"/>
        </w:rPr>
        <w:t>í. Prosím</w:t>
      </w:r>
      <w:r w:rsidR="665AF6A5" w:rsidRPr="0027100F">
        <w:rPr>
          <w:rFonts w:cstheme="minorHAnsi"/>
          <w:szCs w:val="20"/>
        </w:rPr>
        <w:t>e</w:t>
      </w:r>
      <w:r w:rsidR="7E79D9F8" w:rsidRPr="0027100F">
        <w:rPr>
          <w:rFonts w:cstheme="minorHAnsi"/>
          <w:szCs w:val="20"/>
        </w:rPr>
        <w:t xml:space="preserve"> OMS o komunikaci této soutěže především směrem k mysliveckým, přírodovědným a ska</w:t>
      </w:r>
      <w:r w:rsidR="666D3514" w:rsidRPr="0027100F">
        <w:rPr>
          <w:rFonts w:cstheme="minorHAnsi"/>
          <w:szCs w:val="20"/>
        </w:rPr>
        <w:t>u</w:t>
      </w:r>
      <w:r w:rsidR="7E79D9F8" w:rsidRPr="0027100F">
        <w:rPr>
          <w:rFonts w:cstheme="minorHAnsi"/>
          <w:szCs w:val="20"/>
        </w:rPr>
        <w:t>tským kroužkům</w:t>
      </w:r>
      <w:r w:rsidR="30279BEA" w:rsidRPr="0027100F">
        <w:rPr>
          <w:rFonts w:cstheme="minorHAnsi"/>
          <w:szCs w:val="20"/>
        </w:rPr>
        <w:t xml:space="preserve"> ve svých oblastech. </w:t>
      </w:r>
      <w:r w:rsidR="7E79D9F8" w:rsidRPr="0027100F">
        <w:rPr>
          <w:rFonts w:cstheme="minorHAnsi"/>
          <w:szCs w:val="20"/>
        </w:rPr>
        <w:t xml:space="preserve"> </w:t>
      </w:r>
    </w:p>
    <w:p w14:paraId="3FD6A2A5" w14:textId="7288FF1F" w:rsidR="4FD4DE0C" w:rsidRPr="0027100F" w:rsidRDefault="4FD4DE0C" w:rsidP="4FD4DE0C">
      <w:pPr>
        <w:pStyle w:val="Odstavecseseznamem"/>
        <w:jc w:val="both"/>
        <w:rPr>
          <w:rFonts w:cstheme="minorHAnsi"/>
          <w:szCs w:val="20"/>
        </w:rPr>
      </w:pPr>
    </w:p>
    <w:p w14:paraId="432FACCB" w14:textId="16CB1D0E" w:rsidR="779BCA0B" w:rsidRPr="0027100F" w:rsidRDefault="779BCA0B" w:rsidP="2AB522C8">
      <w:pPr>
        <w:pStyle w:val="Odstavecseseznamem"/>
        <w:jc w:val="both"/>
        <w:rPr>
          <w:rFonts w:cstheme="minorHAnsi"/>
          <w:szCs w:val="20"/>
        </w:rPr>
      </w:pPr>
      <w:r w:rsidRPr="0027100F">
        <w:rPr>
          <w:rFonts w:cstheme="minorHAnsi"/>
          <w:szCs w:val="20"/>
        </w:rPr>
        <w:t xml:space="preserve">Prosíme </w:t>
      </w:r>
      <w:r w:rsidR="71D2DB26" w:rsidRPr="0027100F">
        <w:rPr>
          <w:rFonts w:cstheme="minorHAnsi"/>
          <w:szCs w:val="20"/>
        </w:rPr>
        <w:t xml:space="preserve">všechny OMS </w:t>
      </w:r>
      <w:r w:rsidR="1DA28503" w:rsidRPr="0027100F">
        <w:rPr>
          <w:rFonts w:cstheme="minorHAnsi"/>
          <w:szCs w:val="20"/>
        </w:rPr>
        <w:t xml:space="preserve">a odborné kluby </w:t>
      </w:r>
      <w:r w:rsidRPr="0027100F">
        <w:rPr>
          <w:rFonts w:cstheme="minorHAnsi"/>
          <w:szCs w:val="20"/>
        </w:rPr>
        <w:t>o nahlášení aktivit týkajících se letních pobytových či příměstských táborů pro děti zaměřených na přírodu a myslivost</w:t>
      </w:r>
      <w:r w:rsidR="72EBD5AD" w:rsidRPr="0027100F">
        <w:rPr>
          <w:rFonts w:cstheme="minorHAnsi"/>
          <w:szCs w:val="20"/>
        </w:rPr>
        <w:t xml:space="preserve"> pod patronací anebo ve spolupráci s OMS</w:t>
      </w:r>
      <w:r w:rsidRPr="0027100F">
        <w:rPr>
          <w:rFonts w:cstheme="minorHAnsi"/>
          <w:szCs w:val="20"/>
        </w:rPr>
        <w:t>, vše do termínu 30.</w:t>
      </w:r>
      <w:r w:rsidR="452006E7" w:rsidRPr="0027100F">
        <w:rPr>
          <w:rFonts w:cstheme="minorHAnsi"/>
          <w:szCs w:val="20"/>
        </w:rPr>
        <w:t xml:space="preserve"> </w:t>
      </w:r>
      <w:r w:rsidRPr="0027100F">
        <w:rPr>
          <w:rFonts w:cstheme="minorHAnsi"/>
          <w:szCs w:val="20"/>
        </w:rPr>
        <w:t>3</w:t>
      </w:r>
      <w:r w:rsidR="2291EB47" w:rsidRPr="0027100F">
        <w:rPr>
          <w:rFonts w:cstheme="minorHAnsi"/>
          <w:szCs w:val="20"/>
        </w:rPr>
        <w:t>.</w:t>
      </w:r>
      <w:r w:rsidR="452006E7" w:rsidRPr="0027100F">
        <w:rPr>
          <w:rFonts w:cstheme="minorHAnsi"/>
          <w:szCs w:val="20"/>
        </w:rPr>
        <w:t xml:space="preserve"> </w:t>
      </w:r>
      <w:r w:rsidR="2291EB47" w:rsidRPr="0027100F">
        <w:rPr>
          <w:rFonts w:cstheme="minorHAnsi"/>
          <w:szCs w:val="20"/>
        </w:rPr>
        <w:t xml:space="preserve">2025. </w:t>
      </w:r>
    </w:p>
    <w:p w14:paraId="45CCCCD1" w14:textId="66FAF144" w:rsidR="4FD4DE0C" w:rsidRPr="0027100F" w:rsidRDefault="4FD4DE0C" w:rsidP="4FD4DE0C">
      <w:pPr>
        <w:pStyle w:val="Odstavecseseznamem"/>
        <w:jc w:val="both"/>
        <w:rPr>
          <w:rFonts w:cstheme="minorHAnsi"/>
          <w:szCs w:val="20"/>
        </w:rPr>
      </w:pPr>
    </w:p>
    <w:p w14:paraId="38658694" w14:textId="77777777" w:rsidR="000A480A" w:rsidRPr="0027100F" w:rsidRDefault="000A480A" w:rsidP="2AB522C8">
      <w:pPr>
        <w:pStyle w:val="Odstavecseseznamem"/>
        <w:jc w:val="both"/>
        <w:rPr>
          <w:rFonts w:cstheme="minorHAnsi"/>
          <w:color w:val="1C5027" w:themeColor="accent1"/>
          <w:szCs w:val="20"/>
        </w:rPr>
      </w:pPr>
    </w:p>
    <w:p w14:paraId="3C2DA1C5" w14:textId="77777777" w:rsidR="00B170D8" w:rsidRPr="0027100F" w:rsidRDefault="00B170D8" w:rsidP="2AB522C8">
      <w:pPr>
        <w:pStyle w:val="Odstavecseseznamem"/>
        <w:jc w:val="both"/>
        <w:rPr>
          <w:rFonts w:cstheme="minorHAnsi"/>
          <w:color w:val="1C5027" w:themeColor="accent1"/>
          <w:szCs w:val="20"/>
        </w:rPr>
      </w:pPr>
    </w:p>
    <w:p w14:paraId="52FAAB90" w14:textId="77777777" w:rsidR="00B170D8" w:rsidRPr="0027100F" w:rsidRDefault="00B170D8" w:rsidP="2AB522C8">
      <w:pPr>
        <w:pStyle w:val="Odstavecseseznamem"/>
        <w:jc w:val="both"/>
        <w:rPr>
          <w:rFonts w:cstheme="minorHAnsi"/>
          <w:color w:val="1C5027" w:themeColor="accent1"/>
          <w:szCs w:val="20"/>
        </w:rPr>
      </w:pPr>
    </w:p>
    <w:p w14:paraId="4257DA87" w14:textId="034EC5D0" w:rsidR="2AB522C8" w:rsidRPr="0027100F" w:rsidRDefault="2AB522C8" w:rsidP="2AB522C8">
      <w:pPr>
        <w:pStyle w:val="Odstavecseseznamem"/>
        <w:jc w:val="both"/>
        <w:rPr>
          <w:rFonts w:cstheme="minorHAnsi"/>
          <w:color w:val="1C5027" w:themeColor="accent1"/>
          <w:szCs w:val="20"/>
        </w:rPr>
      </w:pPr>
    </w:p>
    <w:p w14:paraId="3707D508" w14:textId="248A68A9" w:rsidR="005811D0" w:rsidRPr="0027100F" w:rsidRDefault="00B96760" w:rsidP="4095E7C6">
      <w:pPr>
        <w:pStyle w:val="Odstavecseseznamem"/>
        <w:numPr>
          <w:ilvl w:val="0"/>
          <w:numId w:val="5"/>
        </w:numPr>
        <w:jc w:val="both"/>
        <w:rPr>
          <w:rFonts w:cstheme="minorHAnsi"/>
          <w:b/>
          <w:bCs/>
          <w:color w:val="1C5027" w:themeColor="accent1"/>
          <w:szCs w:val="20"/>
        </w:rPr>
      </w:pPr>
      <w:r w:rsidRPr="0027100F">
        <w:rPr>
          <w:rFonts w:cstheme="minorHAnsi"/>
          <w:b/>
          <w:bCs/>
          <w:color w:val="1C4F26"/>
          <w:szCs w:val="20"/>
        </w:rPr>
        <w:lastRenderedPageBreak/>
        <w:t>VZDĚLÁVÁNÍ</w:t>
      </w:r>
    </w:p>
    <w:p w14:paraId="20F3AFEC" w14:textId="3FB0A1E3" w:rsidR="005755E5" w:rsidRPr="0027100F" w:rsidRDefault="005755E5" w:rsidP="005755E5">
      <w:pPr>
        <w:pStyle w:val="Odstavecseseznamem"/>
        <w:jc w:val="both"/>
        <w:rPr>
          <w:rFonts w:cstheme="minorHAnsi"/>
          <w:color w:val="1C5027" w:themeColor="accent1"/>
          <w:szCs w:val="20"/>
        </w:rPr>
      </w:pPr>
      <w:r w:rsidRPr="0027100F">
        <w:rPr>
          <w:rFonts w:cstheme="minorHAnsi"/>
          <w:szCs w:val="20"/>
          <w:lang w:val="en-US"/>
        </w:rPr>
        <w:t xml:space="preserve">Odpovědná: Ing. Patricie Jakešová, </w:t>
      </w:r>
      <w:hyperlink r:id="rId11">
        <w:r w:rsidRPr="0027100F">
          <w:rPr>
            <w:rStyle w:val="Hypertextovodkaz"/>
            <w:rFonts w:cstheme="minorHAnsi"/>
            <w:color w:val="auto"/>
            <w:szCs w:val="20"/>
            <w:lang w:val="en-US"/>
          </w:rPr>
          <w:t>patricia.jakesova@cmmj.cz</w:t>
        </w:r>
      </w:hyperlink>
    </w:p>
    <w:p w14:paraId="6CB5DFB6" w14:textId="4E38A79E" w:rsidR="2AB522C8" w:rsidRPr="0027100F" w:rsidRDefault="2AB522C8" w:rsidP="2AB522C8">
      <w:pPr>
        <w:pStyle w:val="Odstavecseseznamem"/>
        <w:jc w:val="both"/>
        <w:rPr>
          <w:rFonts w:cstheme="minorHAnsi"/>
          <w:color w:val="1C4F26"/>
          <w:szCs w:val="20"/>
        </w:rPr>
      </w:pPr>
    </w:p>
    <w:p w14:paraId="1AA72DD7" w14:textId="658E9AB3" w:rsidR="4FD4DE0C" w:rsidRPr="0027100F" w:rsidRDefault="7A4E24E5" w:rsidP="4095E7C6">
      <w:pPr>
        <w:pStyle w:val="Odstavecseseznamem"/>
        <w:spacing w:after="0"/>
        <w:jc w:val="both"/>
        <w:rPr>
          <w:rFonts w:cstheme="minorHAnsi"/>
          <w:b/>
          <w:bCs/>
          <w:szCs w:val="20"/>
        </w:rPr>
      </w:pPr>
      <w:r w:rsidRPr="0027100F">
        <w:rPr>
          <w:rFonts w:cstheme="minorHAnsi"/>
          <w:b/>
          <w:bCs/>
          <w:szCs w:val="20"/>
        </w:rPr>
        <w:t>Nadstavbový k</w:t>
      </w:r>
      <w:r w:rsidR="59D87B3D" w:rsidRPr="0027100F">
        <w:rPr>
          <w:rFonts w:cstheme="minorHAnsi"/>
          <w:b/>
          <w:bCs/>
          <w:szCs w:val="20"/>
        </w:rPr>
        <w:t>urz pro vedoucí mysliveckých kroužků</w:t>
      </w:r>
    </w:p>
    <w:p w14:paraId="66DE6E5F" w14:textId="6AC1BA6B" w:rsidR="1C4CC32D" w:rsidRPr="0027100F" w:rsidRDefault="1C4CC32D" w:rsidP="4095E7C6">
      <w:pPr>
        <w:pStyle w:val="Odstavecseseznamem"/>
        <w:jc w:val="both"/>
        <w:rPr>
          <w:rFonts w:cstheme="minorHAnsi"/>
          <w:szCs w:val="20"/>
        </w:rPr>
      </w:pPr>
      <w:r w:rsidRPr="0027100F">
        <w:rPr>
          <w:rFonts w:cstheme="minorHAnsi"/>
          <w:szCs w:val="20"/>
        </w:rPr>
        <w:t>Ve dnech 20. - 23.</w:t>
      </w:r>
      <w:r w:rsidR="7F262078" w:rsidRPr="0027100F">
        <w:rPr>
          <w:rFonts w:cstheme="minorHAnsi"/>
          <w:szCs w:val="20"/>
        </w:rPr>
        <w:t xml:space="preserve"> </w:t>
      </w:r>
      <w:r w:rsidRPr="0027100F">
        <w:rPr>
          <w:rFonts w:cstheme="minorHAnsi"/>
          <w:szCs w:val="20"/>
        </w:rPr>
        <w:t>2.</w:t>
      </w:r>
      <w:r w:rsidR="7F262078" w:rsidRPr="0027100F">
        <w:rPr>
          <w:rFonts w:cstheme="minorHAnsi"/>
          <w:szCs w:val="20"/>
        </w:rPr>
        <w:t xml:space="preserve"> </w:t>
      </w:r>
      <w:r w:rsidRPr="0027100F">
        <w:rPr>
          <w:rFonts w:cstheme="minorHAnsi"/>
          <w:szCs w:val="20"/>
        </w:rPr>
        <w:t xml:space="preserve">2025 proběhne první ročník nadstavbového Kurzu pro vedoucí mysliveckých kroužků na SLŠ Hranice. Momentálně je kurz plně obsazen, 32 účastníků. </w:t>
      </w:r>
    </w:p>
    <w:p w14:paraId="26C48C5E" w14:textId="50B88032" w:rsidR="4095E7C6" w:rsidRPr="0027100F" w:rsidRDefault="4095E7C6" w:rsidP="4095E7C6">
      <w:pPr>
        <w:pStyle w:val="Odstavecseseznamem"/>
        <w:jc w:val="both"/>
        <w:rPr>
          <w:rFonts w:cstheme="minorHAnsi"/>
          <w:szCs w:val="20"/>
        </w:rPr>
      </w:pPr>
    </w:p>
    <w:p w14:paraId="61895904" w14:textId="0F8BC75A" w:rsidR="4FD4DE0C" w:rsidRPr="0027100F" w:rsidRDefault="366F7BEB" w:rsidP="4095E7C6">
      <w:pPr>
        <w:pStyle w:val="Odstavecseseznamem"/>
        <w:jc w:val="both"/>
        <w:rPr>
          <w:rFonts w:cstheme="minorHAnsi"/>
          <w:b/>
          <w:bCs/>
          <w:szCs w:val="20"/>
        </w:rPr>
      </w:pPr>
      <w:r w:rsidRPr="0027100F">
        <w:rPr>
          <w:rFonts w:cstheme="minorHAnsi"/>
          <w:b/>
          <w:bCs/>
          <w:szCs w:val="20"/>
        </w:rPr>
        <w:t>Kurz pro vedoucí mysliveckých kroužků</w:t>
      </w:r>
    </w:p>
    <w:p w14:paraId="6A3172F4" w14:textId="0792A331" w:rsidR="4095E7C6" w:rsidRPr="0027100F" w:rsidRDefault="1C4CC32D" w:rsidP="2AB522C8">
      <w:pPr>
        <w:pStyle w:val="Odstavecseseznamem"/>
        <w:spacing w:after="0"/>
        <w:jc w:val="both"/>
        <w:rPr>
          <w:rFonts w:cstheme="minorHAnsi"/>
          <w:szCs w:val="20"/>
        </w:rPr>
      </w:pPr>
      <w:r w:rsidRPr="0027100F">
        <w:rPr>
          <w:rFonts w:cstheme="minorHAnsi"/>
          <w:szCs w:val="20"/>
        </w:rPr>
        <w:t>Ve dnech 20. - 24.</w:t>
      </w:r>
      <w:r w:rsidR="39CC7EF3" w:rsidRPr="0027100F">
        <w:rPr>
          <w:rFonts w:cstheme="minorHAnsi"/>
          <w:szCs w:val="20"/>
        </w:rPr>
        <w:t xml:space="preserve"> </w:t>
      </w:r>
      <w:r w:rsidRPr="0027100F">
        <w:rPr>
          <w:rFonts w:cstheme="minorHAnsi"/>
          <w:szCs w:val="20"/>
        </w:rPr>
        <w:t>8.</w:t>
      </w:r>
      <w:r w:rsidR="443A41E2" w:rsidRPr="0027100F">
        <w:rPr>
          <w:rFonts w:cstheme="minorHAnsi"/>
          <w:szCs w:val="20"/>
        </w:rPr>
        <w:t xml:space="preserve"> </w:t>
      </w:r>
      <w:r w:rsidRPr="0027100F">
        <w:rPr>
          <w:rFonts w:cstheme="minorHAnsi"/>
          <w:szCs w:val="20"/>
        </w:rPr>
        <w:t xml:space="preserve">2025 proběhne 14. Ročník Kurzu pro vedoucí MK na SLŠ Hranice. Komunikace ke kurzu bude zahájena na začátku března. Prosíme </w:t>
      </w:r>
      <w:r w:rsidR="3602EAC6" w:rsidRPr="0027100F">
        <w:rPr>
          <w:rFonts w:cstheme="minorHAnsi"/>
          <w:szCs w:val="20"/>
        </w:rPr>
        <w:t xml:space="preserve">všechny </w:t>
      </w:r>
      <w:r w:rsidRPr="0027100F">
        <w:rPr>
          <w:rFonts w:cstheme="minorHAnsi"/>
          <w:szCs w:val="20"/>
        </w:rPr>
        <w:t>OMS</w:t>
      </w:r>
      <w:r w:rsidR="4BC31059" w:rsidRPr="0027100F">
        <w:rPr>
          <w:rFonts w:cstheme="minorHAnsi"/>
          <w:szCs w:val="20"/>
        </w:rPr>
        <w:t xml:space="preserve"> a odborné kluby</w:t>
      </w:r>
      <w:r w:rsidRPr="0027100F">
        <w:rPr>
          <w:rFonts w:cstheme="minorHAnsi"/>
          <w:szCs w:val="20"/>
        </w:rPr>
        <w:t xml:space="preserve"> o komunikaci směrem k vedoucím MK, zájemcům o vedení MK a členům OMS</w:t>
      </w:r>
      <w:r w:rsidR="09B06621" w:rsidRPr="0027100F">
        <w:rPr>
          <w:rFonts w:cstheme="minorHAnsi"/>
          <w:szCs w:val="20"/>
        </w:rPr>
        <w:t xml:space="preserve"> a odborných klubů</w:t>
      </w:r>
      <w:r w:rsidRPr="0027100F">
        <w:rPr>
          <w:rFonts w:cstheme="minorHAnsi"/>
          <w:szCs w:val="20"/>
        </w:rPr>
        <w:t xml:space="preserve">, kteří se práci s dětmi věnují, a to především v březnu a v dubnu.  </w:t>
      </w:r>
    </w:p>
    <w:p w14:paraId="6C2B7F6F" w14:textId="10170D03" w:rsidR="4095E7C6" w:rsidRPr="0027100F" w:rsidRDefault="4095E7C6" w:rsidP="4095E7C6">
      <w:pPr>
        <w:pStyle w:val="Odstavecseseznamem"/>
        <w:spacing w:after="0"/>
        <w:jc w:val="both"/>
        <w:rPr>
          <w:rFonts w:cstheme="minorHAnsi"/>
          <w:szCs w:val="20"/>
        </w:rPr>
      </w:pPr>
    </w:p>
    <w:p w14:paraId="598D6C62" w14:textId="1E7160E5" w:rsidR="1C4CC32D" w:rsidRPr="0027100F" w:rsidRDefault="2F4316C8" w:rsidP="005755E5">
      <w:pPr>
        <w:pStyle w:val="Odstavecseseznamem"/>
        <w:spacing w:after="0" w:line="240" w:lineRule="auto"/>
        <w:jc w:val="both"/>
        <w:rPr>
          <w:rFonts w:cstheme="minorHAnsi"/>
          <w:b/>
          <w:bCs/>
          <w:szCs w:val="20"/>
        </w:rPr>
      </w:pPr>
      <w:r w:rsidRPr="0027100F">
        <w:rPr>
          <w:rFonts w:cstheme="minorHAnsi"/>
          <w:b/>
          <w:bCs/>
          <w:szCs w:val="20"/>
        </w:rPr>
        <w:t xml:space="preserve">Plánované </w:t>
      </w:r>
      <w:r w:rsidR="16EF55AD" w:rsidRPr="0027100F">
        <w:rPr>
          <w:rFonts w:cstheme="minorHAnsi"/>
          <w:b/>
          <w:bCs/>
          <w:szCs w:val="20"/>
        </w:rPr>
        <w:t>vzdělávací</w:t>
      </w:r>
      <w:r w:rsidR="1C4CC32D" w:rsidRPr="0027100F">
        <w:rPr>
          <w:rFonts w:cstheme="minorHAnsi"/>
          <w:b/>
          <w:bCs/>
          <w:szCs w:val="20"/>
        </w:rPr>
        <w:t xml:space="preserve"> aktivity</w:t>
      </w:r>
      <w:r w:rsidR="105C00AB" w:rsidRPr="0027100F">
        <w:rPr>
          <w:rFonts w:cstheme="minorHAnsi"/>
          <w:b/>
          <w:bCs/>
          <w:szCs w:val="20"/>
        </w:rPr>
        <w:t>:</w:t>
      </w:r>
    </w:p>
    <w:p w14:paraId="4747CFC5" w14:textId="23FBEEAA" w:rsidR="4FD4DE0C" w:rsidRPr="0027100F" w:rsidRDefault="4FD4DE0C" w:rsidP="005755E5">
      <w:pPr>
        <w:pStyle w:val="Odstavecseseznamem"/>
        <w:spacing w:after="0" w:line="240" w:lineRule="auto"/>
        <w:jc w:val="both"/>
        <w:rPr>
          <w:rFonts w:cstheme="minorHAnsi"/>
          <w:b/>
          <w:bCs/>
          <w:szCs w:val="20"/>
        </w:rPr>
      </w:pPr>
    </w:p>
    <w:p w14:paraId="38E9D431" w14:textId="04C31520" w:rsidR="62F316F6" w:rsidRPr="0027100F" w:rsidRDefault="62F316F6" w:rsidP="005755E5">
      <w:pPr>
        <w:pStyle w:val="Odstavecseseznamem"/>
        <w:spacing w:after="0" w:line="240" w:lineRule="auto"/>
        <w:jc w:val="both"/>
        <w:rPr>
          <w:rFonts w:cstheme="minorHAnsi"/>
          <w:szCs w:val="20"/>
        </w:rPr>
      </w:pPr>
      <w:r w:rsidRPr="0027100F">
        <w:rPr>
          <w:rFonts w:cstheme="minorHAnsi"/>
          <w:szCs w:val="20"/>
        </w:rPr>
        <w:t xml:space="preserve">Školení pro jednatele </w:t>
      </w:r>
      <w:r w:rsidR="0A3CD27C" w:rsidRPr="0027100F">
        <w:rPr>
          <w:rFonts w:cstheme="minorHAnsi"/>
          <w:szCs w:val="20"/>
        </w:rPr>
        <w:t>OMS – školení</w:t>
      </w:r>
      <w:r w:rsidR="52EC20F3" w:rsidRPr="0027100F">
        <w:rPr>
          <w:rFonts w:cstheme="minorHAnsi"/>
          <w:szCs w:val="20"/>
        </w:rPr>
        <w:t xml:space="preserve"> je připravováno pro všechny jednatele ze všech OMS</w:t>
      </w:r>
      <w:r w:rsidR="39259E1E" w:rsidRPr="0027100F">
        <w:rPr>
          <w:rFonts w:cstheme="minorHAnsi"/>
          <w:szCs w:val="20"/>
        </w:rPr>
        <w:t>. Prosíme OMS o zabezpečení účasti všech jednatelů.</w:t>
      </w:r>
    </w:p>
    <w:p w14:paraId="7BC557BB" w14:textId="22B0D605" w:rsidR="4FD4DE0C" w:rsidRPr="0027100F" w:rsidRDefault="4FD4DE0C" w:rsidP="4FD4DE0C">
      <w:pPr>
        <w:pStyle w:val="Odstavecseseznamem"/>
        <w:spacing w:after="0"/>
        <w:jc w:val="both"/>
        <w:rPr>
          <w:rFonts w:cstheme="minorHAnsi"/>
          <w:szCs w:val="20"/>
        </w:rPr>
      </w:pPr>
    </w:p>
    <w:p w14:paraId="4E254329" w14:textId="61BFB1FE" w:rsidR="39259E1E" w:rsidRPr="0027100F" w:rsidRDefault="39259E1E" w:rsidP="4FD4DE0C">
      <w:pPr>
        <w:pStyle w:val="Odstavecseseznamem"/>
        <w:spacing w:after="0"/>
        <w:jc w:val="both"/>
        <w:rPr>
          <w:rFonts w:cstheme="minorHAnsi"/>
          <w:szCs w:val="20"/>
        </w:rPr>
      </w:pPr>
      <w:r w:rsidRPr="0027100F">
        <w:rPr>
          <w:rFonts w:cstheme="minorHAnsi"/>
          <w:szCs w:val="20"/>
        </w:rPr>
        <w:t xml:space="preserve">Školení pro předsedy dozorčích rad </w:t>
      </w:r>
      <w:r w:rsidR="72BBDBE9" w:rsidRPr="0027100F">
        <w:rPr>
          <w:rFonts w:cstheme="minorHAnsi"/>
          <w:szCs w:val="20"/>
        </w:rPr>
        <w:t>OMS – školení</w:t>
      </w:r>
      <w:r w:rsidRPr="0027100F">
        <w:rPr>
          <w:rFonts w:cstheme="minorHAnsi"/>
          <w:szCs w:val="20"/>
        </w:rPr>
        <w:t xml:space="preserve"> je připravováno pro všechny předsedy dozorčích rad ze všech OMS. Prosíme OMS o zabezpečení účasti všech předsedů dozorčích rad.</w:t>
      </w:r>
    </w:p>
    <w:p w14:paraId="77344E9C" w14:textId="0888ADFA" w:rsidR="4FD4DE0C" w:rsidRPr="0027100F" w:rsidRDefault="4FD4DE0C" w:rsidP="4FD4DE0C">
      <w:pPr>
        <w:pStyle w:val="Odstavecseseznamem"/>
        <w:spacing w:after="0"/>
        <w:jc w:val="both"/>
        <w:rPr>
          <w:rFonts w:cstheme="minorHAnsi"/>
          <w:szCs w:val="20"/>
        </w:rPr>
      </w:pPr>
    </w:p>
    <w:p w14:paraId="4CAFD88E" w14:textId="3EEADB7F" w:rsidR="39259E1E" w:rsidRPr="0027100F" w:rsidRDefault="39259E1E" w:rsidP="4FD4DE0C">
      <w:pPr>
        <w:pStyle w:val="Odstavecseseznamem"/>
        <w:spacing w:after="0"/>
        <w:jc w:val="both"/>
        <w:rPr>
          <w:rFonts w:cstheme="minorHAnsi"/>
          <w:szCs w:val="20"/>
        </w:rPr>
      </w:pPr>
      <w:r w:rsidRPr="0027100F">
        <w:rPr>
          <w:rFonts w:cstheme="minorHAnsi"/>
          <w:szCs w:val="20"/>
        </w:rPr>
        <w:t xml:space="preserve">Školení pro kynologické rozhodčí členy OMS a </w:t>
      </w:r>
      <w:r w:rsidR="338DFECF" w:rsidRPr="0027100F">
        <w:rPr>
          <w:rFonts w:cstheme="minorHAnsi"/>
          <w:szCs w:val="20"/>
        </w:rPr>
        <w:t>ČMMJ – školení</w:t>
      </w:r>
      <w:r w:rsidRPr="0027100F">
        <w:rPr>
          <w:rFonts w:cstheme="minorHAnsi"/>
          <w:szCs w:val="20"/>
        </w:rPr>
        <w:t xml:space="preserve"> je připravováno pro všechny kynologické rozhodčí ze všech OMS. Prosíme OMS o zabezpečení účasti všech </w:t>
      </w:r>
      <w:r w:rsidR="285911AE" w:rsidRPr="0027100F">
        <w:rPr>
          <w:rFonts w:cstheme="minorHAnsi"/>
          <w:szCs w:val="20"/>
        </w:rPr>
        <w:t>kynologických rozhodčí</w:t>
      </w:r>
      <w:r w:rsidRPr="0027100F">
        <w:rPr>
          <w:rFonts w:cstheme="minorHAnsi"/>
          <w:szCs w:val="20"/>
        </w:rPr>
        <w:t>.</w:t>
      </w:r>
    </w:p>
    <w:p w14:paraId="24DA809C" w14:textId="04C1FB6A" w:rsidR="4FD4DE0C" w:rsidRPr="0027100F" w:rsidRDefault="4FD4DE0C" w:rsidP="4FD4DE0C">
      <w:pPr>
        <w:pStyle w:val="Odstavecseseznamem"/>
        <w:spacing w:after="0"/>
        <w:jc w:val="both"/>
        <w:rPr>
          <w:rFonts w:cstheme="minorHAnsi"/>
          <w:szCs w:val="20"/>
        </w:rPr>
      </w:pPr>
    </w:p>
    <w:p w14:paraId="704209CB" w14:textId="6E0AE4F2" w:rsidR="1AB6BB45" w:rsidRPr="0027100F" w:rsidRDefault="1AB6BB45" w:rsidP="2AB522C8">
      <w:pPr>
        <w:pStyle w:val="Odstavecseseznamem"/>
        <w:spacing w:after="0"/>
        <w:jc w:val="both"/>
        <w:rPr>
          <w:rFonts w:cstheme="minorHAnsi"/>
          <w:szCs w:val="20"/>
        </w:rPr>
      </w:pPr>
      <w:r w:rsidRPr="0027100F">
        <w:rPr>
          <w:rFonts w:cstheme="minorHAnsi"/>
          <w:szCs w:val="20"/>
        </w:rPr>
        <w:t>Semináře</w:t>
      </w:r>
      <w:r w:rsidR="7E7CC7AC" w:rsidRPr="0027100F">
        <w:rPr>
          <w:rFonts w:cstheme="minorHAnsi"/>
          <w:szCs w:val="20"/>
        </w:rPr>
        <w:t xml:space="preserve"> pro vedoucí mysliveckých kroužků při OMS i nezávislé, registrované při </w:t>
      </w:r>
      <w:r w:rsidR="43F7D53D" w:rsidRPr="0027100F">
        <w:rPr>
          <w:rFonts w:cstheme="minorHAnsi"/>
          <w:szCs w:val="20"/>
        </w:rPr>
        <w:t>ČMMJ – školení</w:t>
      </w:r>
      <w:r w:rsidR="7E7CC7AC" w:rsidRPr="0027100F">
        <w:rPr>
          <w:rFonts w:cstheme="minorHAnsi"/>
          <w:szCs w:val="20"/>
        </w:rPr>
        <w:t xml:space="preserve"> je připravováno pro všechny vedoucí, je otevřené pro všechny, kteří se za </w:t>
      </w:r>
      <w:r w:rsidR="32FAD820" w:rsidRPr="0027100F">
        <w:rPr>
          <w:rFonts w:cstheme="minorHAnsi"/>
          <w:szCs w:val="20"/>
        </w:rPr>
        <w:t>OMS pravidelné věnují práci s dětmi. P</w:t>
      </w:r>
      <w:r w:rsidR="7E7CC7AC" w:rsidRPr="0027100F">
        <w:rPr>
          <w:rFonts w:cstheme="minorHAnsi"/>
          <w:szCs w:val="20"/>
        </w:rPr>
        <w:t xml:space="preserve">rosíme OMS o zabezpečení účasti všech </w:t>
      </w:r>
      <w:r w:rsidR="3DD5E007" w:rsidRPr="0027100F">
        <w:rPr>
          <w:rFonts w:cstheme="minorHAnsi"/>
          <w:szCs w:val="20"/>
        </w:rPr>
        <w:t>dotčených spolupracovníků</w:t>
      </w:r>
      <w:r w:rsidR="79AA713C" w:rsidRPr="0027100F">
        <w:rPr>
          <w:rFonts w:cstheme="minorHAnsi"/>
          <w:szCs w:val="20"/>
        </w:rPr>
        <w:t>, komunikaci na svých webových stránkách a sociálních sítích.</w:t>
      </w:r>
      <w:r w:rsidR="19FE5648" w:rsidRPr="0027100F">
        <w:rPr>
          <w:rFonts w:cstheme="minorHAnsi"/>
          <w:szCs w:val="20"/>
        </w:rPr>
        <w:t xml:space="preserve"> Tématem bude práce s dětmi v oblasti ochrany přírody, prezentace myslivosti jako nositele kulturní tradice, </w:t>
      </w:r>
      <w:r w:rsidR="5CE508BF" w:rsidRPr="0027100F">
        <w:rPr>
          <w:rFonts w:cstheme="minorHAnsi"/>
          <w:szCs w:val="20"/>
        </w:rPr>
        <w:t xml:space="preserve">inovace a digitalizace práce s mládeží a laickou veřejností. </w:t>
      </w:r>
    </w:p>
    <w:p w14:paraId="16F81665" w14:textId="3010C64F" w:rsidR="4FD4DE0C" w:rsidRPr="0027100F" w:rsidRDefault="4FD4DE0C" w:rsidP="4FD4DE0C">
      <w:pPr>
        <w:pStyle w:val="Odstavecseseznamem"/>
        <w:spacing w:after="0"/>
        <w:jc w:val="both"/>
        <w:rPr>
          <w:rFonts w:cstheme="minorHAnsi"/>
          <w:szCs w:val="20"/>
        </w:rPr>
      </w:pPr>
    </w:p>
    <w:p w14:paraId="6C85B293" w14:textId="4CCE6C89" w:rsidR="311ACA81" w:rsidRPr="0027100F" w:rsidRDefault="311ACA81" w:rsidP="2AB522C8">
      <w:pPr>
        <w:pStyle w:val="Odstavecseseznamem"/>
        <w:spacing w:after="0"/>
        <w:jc w:val="both"/>
        <w:rPr>
          <w:rFonts w:cstheme="minorHAnsi"/>
          <w:szCs w:val="20"/>
        </w:rPr>
      </w:pPr>
      <w:r w:rsidRPr="0027100F">
        <w:rPr>
          <w:rFonts w:cstheme="minorHAnsi"/>
          <w:szCs w:val="20"/>
        </w:rPr>
        <w:t xml:space="preserve">U všech vzdělávacích aktivit jsme požádali o dotace na </w:t>
      </w:r>
      <w:proofErr w:type="spellStart"/>
      <w:r w:rsidRPr="0027100F">
        <w:rPr>
          <w:rFonts w:cstheme="minorHAnsi"/>
          <w:szCs w:val="20"/>
        </w:rPr>
        <w:t>MZe</w:t>
      </w:r>
      <w:proofErr w:type="spellEnd"/>
      <w:r w:rsidRPr="0027100F">
        <w:rPr>
          <w:rFonts w:cstheme="minorHAnsi"/>
          <w:szCs w:val="20"/>
        </w:rPr>
        <w:t>. Rozsah vzdělávacích aktivit bude odvislý od objemu finančních pro</w:t>
      </w:r>
      <w:r w:rsidR="3677546A" w:rsidRPr="0027100F">
        <w:rPr>
          <w:rFonts w:cstheme="minorHAnsi"/>
          <w:szCs w:val="20"/>
        </w:rPr>
        <w:t xml:space="preserve">středků, které získáme z dotací. </w:t>
      </w:r>
      <w:r w:rsidR="2763A33F" w:rsidRPr="0027100F">
        <w:rPr>
          <w:rFonts w:cstheme="minorHAnsi"/>
          <w:szCs w:val="20"/>
        </w:rPr>
        <w:t xml:space="preserve">U všech vzdělávacích aktivit prosíme o součinnost </w:t>
      </w:r>
      <w:r w:rsidR="1EA4F3E6" w:rsidRPr="0027100F">
        <w:rPr>
          <w:rFonts w:cstheme="minorHAnsi"/>
          <w:szCs w:val="20"/>
        </w:rPr>
        <w:t xml:space="preserve">všechny OMS a odborné kluby </w:t>
      </w:r>
      <w:r w:rsidR="2763A33F" w:rsidRPr="0027100F">
        <w:rPr>
          <w:rFonts w:cstheme="minorHAnsi"/>
          <w:szCs w:val="20"/>
        </w:rPr>
        <w:t>z pohledu zajištění účasti dotčených</w:t>
      </w:r>
      <w:r w:rsidR="3C82BAE8" w:rsidRPr="0027100F">
        <w:rPr>
          <w:rFonts w:cstheme="minorHAnsi"/>
          <w:szCs w:val="20"/>
        </w:rPr>
        <w:t xml:space="preserve"> cílových</w:t>
      </w:r>
      <w:r w:rsidR="2763A33F" w:rsidRPr="0027100F">
        <w:rPr>
          <w:rFonts w:cstheme="minorHAnsi"/>
          <w:szCs w:val="20"/>
        </w:rPr>
        <w:t xml:space="preserve"> skupin, komunikace školení a seminářů v termínech </w:t>
      </w:r>
      <w:r w:rsidR="1B645314" w:rsidRPr="0027100F">
        <w:rPr>
          <w:rFonts w:cstheme="minorHAnsi"/>
          <w:szCs w:val="20"/>
        </w:rPr>
        <w:t xml:space="preserve">uvedených v oznámeních o realizaci školení. </w:t>
      </w:r>
    </w:p>
    <w:p w14:paraId="749A4960" w14:textId="0B307CB2" w:rsidR="4FD4DE0C" w:rsidRPr="0027100F" w:rsidRDefault="4FD4DE0C" w:rsidP="4FD4DE0C">
      <w:pPr>
        <w:pStyle w:val="Odstavecseseznamem"/>
        <w:spacing w:after="0"/>
        <w:jc w:val="both"/>
        <w:rPr>
          <w:rFonts w:cstheme="minorHAnsi"/>
          <w:i/>
          <w:iCs/>
          <w:color w:val="FF0000"/>
          <w:szCs w:val="20"/>
        </w:rPr>
      </w:pPr>
    </w:p>
    <w:p w14:paraId="699CDD07" w14:textId="36726923" w:rsidR="2AB522C8" w:rsidRPr="0027100F" w:rsidRDefault="2AB522C8" w:rsidP="2AB522C8">
      <w:pPr>
        <w:spacing w:after="0"/>
        <w:ind w:firstLine="708"/>
        <w:jc w:val="both"/>
        <w:rPr>
          <w:rFonts w:cstheme="minorHAnsi"/>
          <w:b/>
          <w:bCs/>
          <w:szCs w:val="20"/>
        </w:rPr>
      </w:pPr>
    </w:p>
    <w:p w14:paraId="6C07854F" w14:textId="7EEF8995" w:rsidR="2AB522C8" w:rsidRPr="0027100F" w:rsidRDefault="2AB522C8" w:rsidP="2AB522C8">
      <w:pPr>
        <w:spacing w:after="0"/>
        <w:ind w:firstLine="708"/>
        <w:jc w:val="both"/>
        <w:rPr>
          <w:rFonts w:cstheme="minorHAnsi"/>
          <w:b/>
          <w:bCs/>
          <w:szCs w:val="20"/>
        </w:rPr>
      </w:pPr>
    </w:p>
    <w:p w14:paraId="6496FF82" w14:textId="77777777" w:rsidR="000A480A" w:rsidRPr="0027100F" w:rsidRDefault="000A480A" w:rsidP="4FD4DE0C">
      <w:pPr>
        <w:spacing w:after="0"/>
        <w:jc w:val="both"/>
        <w:rPr>
          <w:rFonts w:cstheme="minorHAnsi"/>
          <w:b/>
          <w:bCs/>
          <w:szCs w:val="20"/>
        </w:rPr>
      </w:pPr>
    </w:p>
    <w:p w14:paraId="153DF271" w14:textId="0F860C16" w:rsidR="007459FD" w:rsidRPr="0027100F" w:rsidRDefault="0087429C" w:rsidP="4FD4DE0C">
      <w:pPr>
        <w:pStyle w:val="Odstavecseseznamem"/>
        <w:numPr>
          <w:ilvl w:val="0"/>
          <w:numId w:val="5"/>
        </w:numPr>
        <w:jc w:val="both"/>
        <w:rPr>
          <w:rFonts w:cstheme="minorHAnsi"/>
          <w:b/>
          <w:bCs/>
          <w:i/>
          <w:iCs/>
          <w:color w:val="1C5027" w:themeColor="accent1"/>
          <w:szCs w:val="20"/>
        </w:rPr>
      </w:pPr>
      <w:r w:rsidRPr="0027100F">
        <w:rPr>
          <w:rFonts w:cstheme="minorHAnsi"/>
          <w:b/>
          <w:bCs/>
          <w:color w:val="1C5027" w:themeColor="accent1"/>
          <w:szCs w:val="20"/>
        </w:rPr>
        <w:lastRenderedPageBreak/>
        <w:t>M</w:t>
      </w:r>
      <w:r w:rsidR="00B96760" w:rsidRPr="0027100F">
        <w:rPr>
          <w:rFonts w:cstheme="minorHAnsi"/>
          <w:b/>
          <w:bCs/>
          <w:color w:val="1C5027" w:themeColor="accent1"/>
          <w:szCs w:val="20"/>
        </w:rPr>
        <w:t>YSLIVOST A STŘELECTVÍ</w:t>
      </w:r>
    </w:p>
    <w:p w14:paraId="0F2EEA86" w14:textId="77777777" w:rsidR="005755E5" w:rsidRPr="0027100F" w:rsidRDefault="005755E5" w:rsidP="005755E5">
      <w:pPr>
        <w:pStyle w:val="Odstavecseseznamem"/>
        <w:jc w:val="both"/>
        <w:rPr>
          <w:rFonts w:cstheme="minorHAnsi"/>
          <w:szCs w:val="20"/>
        </w:rPr>
      </w:pPr>
      <w:r w:rsidRPr="0027100F">
        <w:rPr>
          <w:rFonts w:cstheme="minorHAnsi"/>
          <w:szCs w:val="20"/>
        </w:rPr>
        <w:t xml:space="preserve">Odpovědná: Ing. Štěpánka Fišerová, </w:t>
      </w:r>
      <w:hyperlink r:id="rId12">
        <w:r w:rsidRPr="0027100F">
          <w:rPr>
            <w:rStyle w:val="Hypertextovodkaz"/>
            <w:rFonts w:cstheme="minorHAnsi"/>
            <w:color w:val="auto"/>
            <w:szCs w:val="20"/>
          </w:rPr>
          <w:t>stepanka.fiserova@cmmj.cz</w:t>
        </w:r>
      </w:hyperlink>
    </w:p>
    <w:p w14:paraId="18E7CBFB" w14:textId="77777777" w:rsidR="005755E5" w:rsidRPr="0027100F" w:rsidRDefault="005755E5" w:rsidP="005755E5">
      <w:pPr>
        <w:pStyle w:val="Odstavecseseznamem"/>
        <w:jc w:val="both"/>
        <w:rPr>
          <w:rFonts w:cstheme="minorHAnsi"/>
          <w:b/>
          <w:bCs/>
          <w:i/>
          <w:iCs/>
          <w:color w:val="1C5027" w:themeColor="accent1"/>
          <w:szCs w:val="20"/>
        </w:rPr>
      </w:pPr>
    </w:p>
    <w:p w14:paraId="546D399F" w14:textId="0D43E3EE" w:rsidR="00D17B45" w:rsidRPr="0027100F" w:rsidRDefault="00D17B45" w:rsidP="4FD4DE0C">
      <w:pPr>
        <w:pStyle w:val="Odstavecseseznamem"/>
        <w:jc w:val="both"/>
        <w:rPr>
          <w:rFonts w:cstheme="minorHAnsi"/>
          <w:b/>
          <w:bCs/>
          <w:szCs w:val="20"/>
        </w:rPr>
      </w:pPr>
      <w:r w:rsidRPr="0027100F">
        <w:rPr>
          <w:rFonts w:cstheme="minorHAnsi"/>
          <w:b/>
          <w:bCs/>
          <w:szCs w:val="20"/>
        </w:rPr>
        <w:t>Soutěž Myslivci pro přírodu</w:t>
      </w:r>
    </w:p>
    <w:p w14:paraId="7C07CB38" w14:textId="49A75692" w:rsidR="00534210" w:rsidRPr="0027100F" w:rsidRDefault="00534210" w:rsidP="005755E5">
      <w:pPr>
        <w:pStyle w:val="Odstavecseseznamem"/>
        <w:jc w:val="both"/>
        <w:rPr>
          <w:rFonts w:cstheme="minorHAnsi"/>
          <w:szCs w:val="20"/>
        </w:rPr>
      </w:pPr>
      <w:r w:rsidRPr="0027100F">
        <w:rPr>
          <w:rFonts w:cstheme="minorHAnsi"/>
          <w:szCs w:val="20"/>
        </w:rPr>
        <w:t>Soutěž má za cíl ocenit nejlepší myslivecké aktivity, které přispívají k ochraně přírody a péči o zvěř.</w:t>
      </w:r>
      <w:r w:rsidR="00511CED" w:rsidRPr="0027100F">
        <w:rPr>
          <w:rFonts w:cstheme="minorHAnsi"/>
          <w:szCs w:val="20"/>
        </w:rPr>
        <w:t xml:space="preserve"> Do soutěže</w:t>
      </w:r>
      <w:r w:rsidR="18794538" w:rsidRPr="0027100F">
        <w:rPr>
          <w:rFonts w:cstheme="minorHAnsi"/>
          <w:szCs w:val="20"/>
        </w:rPr>
        <w:t xml:space="preserve"> </w:t>
      </w:r>
      <w:r w:rsidR="00511CED" w:rsidRPr="0027100F">
        <w:rPr>
          <w:rFonts w:cstheme="minorHAnsi"/>
          <w:szCs w:val="20"/>
        </w:rPr>
        <w:t>se mohou přihlásit myslivci, myslivecké spolky, ale i myslivecké kroužky. K</w:t>
      </w:r>
      <w:r w:rsidRPr="0027100F">
        <w:rPr>
          <w:rFonts w:cstheme="minorHAnsi"/>
          <w:szCs w:val="20"/>
        </w:rPr>
        <w:t>ategorie</w:t>
      </w:r>
      <w:r w:rsidR="229B95CF" w:rsidRPr="0027100F">
        <w:rPr>
          <w:rFonts w:cstheme="minorHAnsi"/>
          <w:szCs w:val="20"/>
        </w:rPr>
        <w:t xml:space="preserve">: </w:t>
      </w:r>
      <w:r w:rsidR="005755E5" w:rsidRPr="0027100F">
        <w:rPr>
          <w:rFonts w:cstheme="minorHAnsi"/>
          <w:szCs w:val="20"/>
        </w:rPr>
        <w:t>o</w:t>
      </w:r>
      <w:r w:rsidR="01B71246" w:rsidRPr="0027100F">
        <w:rPr>
          <w:rFonts w:cstheme="minorHAnsi"/>
          <w:szCs w:val="20"/>
        </w:rPr>
        <w:t xml:space="preserve">chrana konkrétního druhu </w:t>
      </w:r>
      <w:r w:rsidR="00664BA0" w:rsidRPr="0027100F">
        <w:rPr>
          <w:rFonts w:cstheme="minorHAnsi"/>
          <w:szCs w:val="20"/>
        </w:rPr>
        <w:t>zvěře</w:t>
      </w:r>
      <w:r w:rsidR="00664BA0">
        <w:rPr>
          <w:rFonts w:cstheme="minorHAnsi"/>
          <w:szCs w:val="20"/>
        </w:rPr>
        <w:t xml:space="preserve">, </w:t>
      </w:r>
      <w:r w:rsidR="00664BA0" w:rsidRPr="0027100F">
        <w:rPr>
          <w:rFonts w:cstheme="minorHAnsi"/>
          <w:szCs w:val="20"/>
        </w:rPr>
        <w:t>zlepšení</w:t>
      </w:r>
      <w:r w:rsidR="01B71246" w:rsidRPr="0027100F">
        <w:rPr>
          <w:rFonts w:cstheme="minorHAnsi"/>
          <w:szCs w:val="20"/>
        </w:rPr>
        <w:t xml:space="preserve"> prostředí zvěře (vodní režim, krajinné úpravy apod.)</w:t>
      </w:r>
      <w:r w:rsidR="005755E5" w:rsidRPr="0027100F">
        <w:rPr>
          <w:rFonts w:cstheme="minorHAnsi"/>
          <w:szCs w:val="20"/>
        </w:rPr>
        <w:t>, z</w:t>
      </w:r>
      <w:r w:rsidR="01B71246" w:rsidRPr="0027100F">
        <w:rPr>
          <w:rFonts w:cstheme="minorHAnsi"/>
          <w:szCs w:val="20"/>
        </w:rPr>
        <w:t>apojení mládeže v péči o krajinu a zvěř</w:t>
      </w:r>
      <w:r w:rsidR="005755E5" w:rsidRPr="0027100F">
        <w:rPr>
          <w:rFonts w:cstheme="minorHAnsi"/>
          <w:szCs w:val="20"/>
        </w:rPr>
        <w:t>, i</w:t>
      </w:r>
      <w:r w:rsidR="01B71246" w:rsidRPr="0027100F">
        <w:rPr>
          <w:rFonts w:cstheme="minorHAnsi"/>
          <w:szCs w:val="20"/>
        </w:rPr>
        <w:t>novativní řešení v myslivosti (využívání technologií v ochraně zvěře, aplikace monitoringu apod.</w:t>
      </w:r>
      <w:r w:rsidR="005755E5" w:rsidRPr="0027100F">
        <w:rPr>
          <w:rFonts w:cstheme="minorHAnsi"/>
          <w:szCs w:val="20"/>
        </w:rPr>
        <w:t>)</w:t>
      </w:r>
    </w:p>
    <w:p w14:paraId="06AF7057" w14:textId="53293345" w:rsidR="00D17B45" w:rsidRPr="0027100F" w:rsidRDefault="00534210" w:rsidP="005755E5">
      <w:pPr>
        <w:ind w:left="708"/>
        <w:jc w:val="both"/>
        <w:rPr>
          <w:rFonts w:cstheme="minorHAnsi"/>
          <w:szCs w:val="20"/>
        </w:rPr>
      </w:pPr>
      <w:r w:rsidRPr="0027100F">
        <w:rPr>
          <w:rFonts w:cstheme="minorHAnsi"/>
          <w:szCs w:val="20"/>
        </w:rPr>
        <w:t xml:space="preserve">Nejlepší aktivity všech </w:t>
      </w:r>
      <w:r w:rsidR="007459FD" w:rsidRPr="0027100F">
        <w:rPr>
          <w:rFonts w:cstheme="minorHAnsi"/>
          <w:szCs w:val="20"/>
        </w:rPr>
        <w:t xml:space="preserve">čtyř </w:t>
      </w:r>
      <w:r w:rsidRPr="0027100F">
        <w:rPr>
          <w:rFonts w:cstheme="minorHAnsi"/>
          <w:szCs w:val="20"/>
        </w:rPr>
        <w:t>kategorií ocení</w:t>
      </w:r>
      <w:r w:rsidR="0B50894D" w:rsidRPr="0027100F">
        <w:rPr>
          <w:rFonts w:cstheme="minorHAnsi"/>
          <w:szCs w:val="20"/>
        </w:rPr>
        <w:t>me</w:t>
      </w:r>
      <w:r w:rsidRPr="0027100F">
        <w:rPr>
          <w:rFonts w:cstheme="minorHAnsi"/>
          <w:szCs w:val="20"/>
        </w:rPr>
        <w:t xml:space="preserve"> částkou 10 000 Kč. Výsledky soutěže budou vyhlášeny na konferenci, která se uskuteční na podzim 2025</w:t>
      </w:r>
      <w:r w:rsidR="0F78BF92" w:rsidRPr="0027100F">
        <w:rPr>
          <w:rFonts w:cstheme="minorHAnsi"/>
          <w:szCs w:val="20"/>
        </w:rPr>
        <w:t>.</w:t>
      </w:r>
      <w:r w:rsidRPr="0027100F">
        <w:rPr>
          <w:rFonts w:cstheme="minorHAnsi"/>
          <w:szCs w:val="20"/>
        </w:rPr>
        <w:t xml:space="preserve"> </w:t>
      </w:r>
      <w:r w:rsidR="005755E5" w:rsidRPr="0027100F">
        <w:rPr>
          <w:rFonts w:cstheme="minorHAnsi"/>
          <w:szCs w:val="20"/>
        </w:rPr>
        <w:t>Žádáme o sdílení informací na myslivecké spolky a kroužky ve vašem regionu. Přihlášky do soutěže jsou na www.cmmj.cz</w:t>
      </w:r>
    </w:p>
    <w:p w14:paraId="4CE3F6DA" w14:textId="77777777" w:rsidR="00664BA0" w:rsidRPr="00664BA0" w:rsidRDefault="00664BA0" w:rsidP="00664BA0">
      <w:pPr>
        <w:spacing w:after="0"/>
        <w:ind w:left="708"/>
        <w:jc w:val="both"/>
        <w:rPr>
          <w:rFonts w:cstheme="minorHAnsi"/>
          <w:b/>
          <w:bCs/>
          <w:szCs w:val="20"/>
        </w:rPr>
      </w:pPr>
      <w:r w:rsidRPr="00664BA0">
        <w:rPr>
          <w:rFonts w:cstheme="minorHAnsi"/>
          <w:b/>
          <w:bCs/>
          <w:szCs w:val="20"/>
        </w:rPr>
        <w:t>Celostátní střelecké akce, v průběhu roku </w:t>
      </w:r>
    </w:p>
    <w:p w14:paraId="6081E6C7" w14:textId="77777777" w:rsidR="00664BA0" w:rsidRPr="00664BA0" w:rsidRDefault="00664BA0" w:rsidP="00664BA0">
      <w:pPr>
        <w:spacing w:after="0"/>
        <w:ind w:left="708"/>
        <w:jc w:val="both"/>
        <w:rPr>
          <w:rFonts w:cstheme="minorHAnsi"/>
          <w:szCs w:val="20"/>
        </w:rPr>
      </w:pPr>
      <w:r w:rsidRPr="00664BA0">
        <w:rPr>
          <w:rFonts w:cstheme="minorHAnsi"/>
          <w:szCs w:val="20"/>
        </w:rPr>
        <w:t xml:space="preserve">Celostátní střelecké přebory jsou významnou událostí v našem kalendáři. Jsou organizovány Českomoravskou mysliveckou jednotou a slouží jako vrchol sezóny pro nejlepší střelce z celé republiky jak dospělých, tak dětí a mládeže. Přebory se konají v různých disciplínách, jako je například lovecké kolo, trap, </w:t>
      </w:r>
      <w:proofErr w:type="spellStart"/>
      <w:r w:rsidRPr="00664BA0">
        <w:rPr>
          <w:rFonts w:cstheme="minorHAnsi"/>
          <w:szCs w:val="20"/>
        </w:rPr>
        <w:t>skeet</w:t>
      </w:r>
      <w:proofErr w:type="spellEnd"/>
      <w:r w:rsidRPr="00664BA0">
        <w:rPr>
          <w:rFonts w:cstheme="minorHAnsi"/>
          <w:szCs w:val="20"/>
        </w:rPr>
        <w:t xml:space="preserve"> a další. Letos proběhne i Mezinárodní závod mládeže K4M v Písku. Termíny a místa konání viz termínová listina na webu ČMMJ. </w:t>
      </w:r>
    </w:p>
    <w:p w14:paraId="727F5B79" w14:textId="77777777" w:rsidR="00664BA0" w:rsidRPr="00664BA0" w:rsidRDefault="00664BA0" w:rsidP="00664BA0">
      <w:pPr>
        <w:spacing w:after="0"/>
        <w:ind w:left="708"/>
        <w:jc w:val="both"/>
        <w:rPr>
          <w:rFonts w:cstheme="minorHAnsi"/>
          <w:szCs w:val="20"/>
        </w:rPr>
      </w:pPr>
      <w:r w:rsidRPr="00664BA0">
        <w:rPr>
          <w:rFonts w:cstheme="minorHAnsi"/>
          <w:szCs w:val="20"/>
        </w:rPr>
        <w:t>Termínová listina střeleckých akcí:  </w:t>
      </w:r>
    </w:p>
    <w:p w14:paraId="1AE5227A" w14:textId="77777777" w:rsidR="00664BA0" w:rsidRPr="00664BA0" w:rsidRDefault="00664BA0" w:rsidP="00664BA0">
      <w:pPr>
        <w:spacing w:after="0"/>
        <w:ind w:left="708"/>
        <w:jc w:val="both"/>
        <w:rPr>
          <w:rFonts w:cstheme="minorHAnsi"/>
          <w:szCs w:val="20"/>
        </w:rPr>
      </w:pPr>
      <w:hyperlink r:id="rId13" w:tgtFrame="_blank" w:history="1">
        <w:r w:rsidRPr="00664BA0">
          <w:rPr>
            <w:rStyle w:val="Hypertextovodkaz"/>
            <w:rFonts w:cstheme="minorHAnsi"/>
            <w:szCs w:val="20"/>
          </w:rPr>
          <w:t>https://www.cmmj.cz/strelectvi-terminova-listina/</w:t>
        </w:r>
      </w:hyperlink>
      <w:r w:rsidRPr="00664BA0">
        <w:rPr>
          <w:rFonts w:cstheme="minorHAnsi"/>
          <w:szCs w:val="20"/>
        </w:rPr>
        <w:t> </w:t>
      </w:r>
    </w:p>
    <w:p w14:paraId="63685CFD" w14:textId="77777777" w:rsidR="00664BA0" w:rsidRPr="00664BA0" w:rsidRDefault="00664BA0" w:rsidP="00664BA0">
      <w:pPr>
        <w:spacing w:after="0"/>
        <w:ind w:left="708"/>
        <w:jc w:val="both"/>
        <w:rPr>
          <w:rFonts w:cstheme="minorHAnsi"/>
          <w:szCs w:val="20"/>
        </w:rPr>
      </w:pPr>
      <w:r w:rsidRPr="00664BA0">
        <w:rPr>
          <w:rFonts w:cstheme="minorHAnsi"/>
          <w:szCs w:val="20"/>
        </w:rPr>
        <w:t> </w:t>
      </w:r>
    </w:p>
    <w:p w14:paraId="7ED831AA" w14:textId="77777777" w:rsidR="00664BA0" w:rsidRPr="00664BA0" w:rsidRDefault="00664BA0" w:rsidP="00664BA0">
      <w:pPr>
        <w:spacing w:after="0"/>
        <w:ind w:left="708"/>
        <w:jc w:val="both"/>
        <w:rPr>
          <w:rFonts w:cstheme="minorHAnsi"/>
          <w:b/>
          <w:bCs/>
          <w:szCs w:val="20"/>
        </w:rPr>
      </w:pPr>
      <w:r w:rsidRPr="00664BA0">
        <w:rPr>
          <w:rFonts w:cstheme="minorHAnsi"/>
          <w:b/>
          <w:bCs/>
          <w:szCs w:val="20"/>
        </w:rPr>
        <w:t xml:space="preserve">Online aukce zbraně, 23. 3. 2025, </w:t>
      </w:r>
      <w:proofErr w:type="spellStart"/>
      <w:r w:rsidRPr="00664BA0">
        <w:rPr>
          <w:rFonts w:cstheme="minorHAnsi"/>
          <w:b/>
          <w:bCs/>
          <w:szCs w:val="20"/>
        </w:rPr>
        <w:t>Artlimit</w:t>
      </w:r>
      <w:proofErr w:type="spellEnd"/>
      <w:r w:rsidRPr="00664BA0">
        <w:rPr>
          <w:rFonts w:cstheme="minorHAnsi"/>
          <w:b/>
          <w:bCs/>
          <w:szCs w:val="20"/>
        </w:rPr>
        <w:t xml:space="preserve"> online aukce </w:t>
      </w:r>
    </w:p>
    <w:p w14:paraId="035C26D7" w14:textId="54F598C4" w:rsidR="005755E5" w:rsidRDefault="00664BA0" w:rsidP="005755E5">
      <w:pPr>
        <w:spacing w:after="0"/>
        <w:ind w:left="708"/>
        <w:jc w:val="both"/>
        <w:rPr>
          <w:rFonts w:eastAsiaTheme="minorEastAsia" w:cstheme="minorHAnsi"/>
          <w:szCs w:val="20"/>
        </w:rPr>
      </w:pPr>
      <w:r w:rsidRPr="00664BA0">
        <w:rPr>
          <w:rFonts w:cstheme="minorHAnsi"/>
          <w:szCs w:val="20"/>
        </w:rPr>
        <w:t xml:space="preserve">Českomoravská myslivecká jednota připravuje jedinečnou online aukci. Předmětem aukce je kulovnice vzor CZ 557 LUX </w:t>
      </w:r>
      <w:proofErr w:type="spellStart"/>
      <w:r w:rsidRPr="00664BA0">
        <w:rPr>
          <w:rFonts w:cstheme="minorHAnsi"/>
          <w:szCs w:val="20"/>
        </w:rPr>
        <w:t>One</w:t>
      </w:r>
      <w:proofErr w:type="spellEnd"/>
      <w:r w:rsidRPr="00664BA0">
        <w:rPr>
          <w:rFonts w:cstheme="minorHAnsi"/>
          <w:szCs w:val="20"/>
        </w:rPr>
        <w:t xml:space="preserve"> </w:t>
      </w:r>
      <w:proofErr w:type="spellStart"/>
      <w:r w:rsidRPr="00664BA0">
        <w:rPr>
          <w:rFonts w:cstheme="minorHAnsi"/>
          <w:szCs w:val="20"/>
        </w:rPr>
        <w:t>of</w:t>
      </w:r>
      <w:proofErr w:type="spellEnd"/>
      <w:r w:rsidRPr="00664BA0">
        <w:rPr>
          <w:rFonts w:cstheme="minorHAnsi"/>
          <w:szCs w:val="20"/>
        </w:rPr>
        <w:t xml:space="preserve"> </w:t>
      </w:r>
      <w:proofErr w:type="spellStart"/>
      <w:r w:rsidRPr="00664BA0">
        <w:rPr>
          <w:rFonts w:cstheme="minorHAnsi"/>
          <w:szCs w:val="20"/>
        </w:rPr>
        <w:t>One</w:t>
      </w:r>
      <w:proofErr w:type="spellEnd"/>
      <w:r w:rsidRPr="00664BA0">
        <w:rPr>
          <w:rFonts w:cstheme="minorHAnsi"/>
          <w:szCs w:val="20"/>
        </w:rPr>
        <w:t xml:space="preserve">, cal.308 </w:t>
      </w:r>
      <w:proofErr w:type="spellStart"/>
      <w:r w:rsidRPr="00664BA0">
        <w:rPr>
          <w:rFonts w:cstheme="minorHAnsi"/>
          <w:szCs w:val="20"/>
        </w:rPr>
        <w:t>Win</w:t>
      </w:r>
      <w:proofErr w:type="spellEnd"/>
      <w:r w:rsidRPr="00664BA0">
        <w:rPr>
          <w:rFonts w:cstheme="minorHAnsi"/>
          <w:szCs w:val="20"/>
        </w:rPr>
        <w:t xml:space="preserve">., </w:t>
      </w:r>
      <w:proofErr w:type="spellStart"/>
      <w:r w:rsidRPr="00664BA0">
        <w:rPr>
          <w:rFonts w:cstheme="minorHAnsi"/>
          <w:szCs w:val="20"/>
        </w:rPr>
        <w:t>v.č</w:t>
      </w:r>
      <w:proofErr w:type="spellEnd"/>
      <w:r w:rsidRPr="00664BA0">
        <w:rPr>
          <w:rFonts w:cstheme="minorHAnsi"/>
          <w:szCs w:val="20"/>
        </w:rPr>
        <w:t>. B440879. Tato zbraň, kterou věnovala společnost Česká zbrojovka, není jen limitovanou edicí, ale naprostým unikátem. Byl vyroben pouze jediný kus speciálně pro oslavu 100. výročí založení Českomoravské myslivecké jednoty. Její hodnota je odhadována kolem 300 000 Kč. Vyvolávací cena je 50 000 Kč. Zbraň je vystavena na prodejně České zbrojovky v Praze v Opletalově ulici. Podmínky pro účastníky online aukce budou zveřejněny na webových stránkách ČMMJ, FB a ve Zpravodaji. </w:t>
      </w:r>
    </w:p>
    <w:p w14:paraId="7C1F5C1B" w14:textId="77777777" w:rsidR="00664BA0" w:rsidRPr="0027100F" w:rsidRDefault="00664BA0" w:rsidP="005755E5">
      <w:pPr>
        <w:spacing w:after="0"/>
        <w:ind w:left="708"/>
        <w:jc w:val="both"/>
        <w:rPr>
          <w:rFonts w:eastAsiaTheme="minorEastAsia" w:cstheme="minorHAnsi"/>
          <w:szCs w:val="20"/>
        </w:rPr>
      </w:pPr>
    </w:p>
    <w:p w14:paraId="07CC27D7" w14:textId="77777777" w:rsidR="005755E5" w:rsidRPr="0027100F" w:rsidRDefault="21947371" w:rsidP="005755E5">
      <w:pPr>
        <w:spacing w:after="0"/>
        <w:ind w:firstLine="708"/>
        <w:jc w:val="both"/>
        <w:rPr>
          <w:rFonts w:eastAsiaTheme="minorEastAsia" w:cstheme="minorHAnsi"/>
          <w:b/>
          <w:bCs/>
          <w:szCs w:val="20"/>
        </w:rPr>
      </w:pPr>
      <w:r w:rsidRPr="0027100F">
        <w:rPr>
          <w:rFonts w:eastAsiaTheme="minorEastAsia" w:cstheme="minorHAnsi"/>
          <w:b/>
          <w:bCs/>
          <w:szCs w:val="20"/>
        </w:rPr>
        <w:t>Seminář hodnocení trofejí</w:t>
      </w:r>
      <w:r w:rsidR="5493224E" w:rsidRPr="0027100F">
        <w:rPr>
          <w:rFonts w:eastAsiaTheme="minorEastAsia" w:cstheme="minorHAnsi"/>
          <w:b/>
          <w:bCs/>
          <w:szCs w:val="20"/>
        </w:rPr>
        <w:t xml:space="preserve">, </w:t>
      </w:r>
      <w:r w:rsidR="1415E6CF" w:rsidRPr="0027100F">
        <w:rPr>
          <w:rFonts w:eastAsiaTheme="minorEastAsia" w:cstheme="minorHAnsi"/>
          <w:b/>
          <w:bCs/>
          <w:szCs w:val="20"/>
        </w:rPr>
        <w:t>29. 3. a 19. 4. 2025 Uhlířské Janovice</w:t>
      </w:r>
    </w:p>
    <w:p w14:paraId="3AAC8E68" w14:textId="257B572D" w:rsidR="4FD4DE0C" w:rsidRPr="0027100F" w:rsidRDefault="01F00F3A" w:rsidP="005755E5">
      <w:pPr>
        <w:spacing w:after="0"/>
        <w:ind w:firstLine="708"/>
        <w:jc w:val="both"/>
        <w:rPr>
          <w:rFonts w:cstheme="minorHAnsi"/>
          <w:szCs w:val="20"/>
        </w:rPr>
      </w:pPr>
      <w:r w:rsidRPr="0027100F">
        <w:rPr>
          <w:rFonts w:cstheme="minorHAnsi"/>
          <w:szCs w:val="20"/>
        </w:rPr>
        <w:t xml:space="preserve">Českomoravská myslivecká jednota opět uskuteční oblíbené </w:t>
      </w:r>
      <w:r w:rsidR="4FD4DE0C" w:rsidRPr="0027100F">
        <w:rPr>
          <w:rFonts w:cstheme="minorHAnsi"/>
          <w:szCs w:val="20"/>
        </w:rPr>
        <w:tab/>
      </w:r>
      <w:r w:rsidRPr="0027100F">
        <w:rPr>
          <w:rFonts w:cstheme="minorHAnsi"/>
          <w:szCs w:val="20"/>
        </w:rPr>
        <w:t xml:space="preserve">semináře Hodnocení trofejí </w:t>
      </w:r>
      <w:r w:rsidR="4FD4DE0C" w:rsidRPr="0027100F">
        <w:rPr>
          <w:rFonts w:cstheme="minorHAnsi"/>
          <w:szCs w:val="20"/>
        </w:rPr>
        <w:tab/>
      </w:r>
      <w:r w:rsidR="4FD4DE0C" w:rsidRPr="0027100F">
        <w:rPr>
          <w:rFonts w:cstheme="minorHAnsi"/>
          <w:szCs w:val="20"/>
        </w:rPr>
        <w:tab/>
      </w:r>
      <w:r w:rsidRPr="0027100F">
        <w:rPr>
          <w:rFonts w:cstheme="minorHAnsi"/>
          <w:szCs w:val="20"/>
        </w:rPr>
        <w:t>metodou CIC pod vedením renomovaného odborníka, doc. Ing. Miloslava Vacha, CSc.</w:t>
      </w:r>
      <w:r w:rsidR="12E092DF" w:rsidRPr="0027100F">
        <w:rPr>
          <w:rFonts w:cstheme="minorHAnsi"/>
          <w:szCs w:val="20"/>
        </w:rPr>
        <w:t xml:space="preserve"> </w:t>
      </w:r>
    </w:p>
    <w:p w14:paraId="356435ED" w14:textId="77777777" w:rsidR="00664BA0" w:rsidRDefault="00664BA0" w:rsidP="000408EA">
      <w:pPr>
        <w:spacing w:after="0"/>
        <w:rPr>
          <w:rFonts w:cstheme="minorHAnsi"/>
          <w:szCs w:val="20"/>
        </w:rPr>
      </w:pPr>
    </w:p>
    <w:p w14:paraId="187DB2C9" w14:textId="5A1D6979" w:rsidR="005755E5" w:rsidRPr="0027100F" w:rsidRDefault="01F00F3A" w:rsidP="005755E5">
      <w:pPr>
        <w:spacing w:after="0"/>
        <w:ind w:firstLine="708"/>
        <w:rPr>
          <w:rFonts w:cstheme="minorHAnsi"/>
          <w:szCs w:val="20"/>
        </w:rPr>
      </w:pPr>
      <w:r w:rsidRPr="0027100F">
        <w:rPr>
          <w:rFonts w:cstheme="minorHAnsi"/>
          <w:szCs w:val="20"/>
        </w:rPr>
        <w:t>Co se na semináři dozvíte:</w:t>
      </w:r>
    </w:p>
    <w:p w14:paraId="67B00E84" w14:textId="0392240D" w:rsidR="4FD4DE0C" w:rsidRPr="0027100F" w:rsidRDefault="01F00F3A" w:rsidP="005755E5">
      <w:pPr>
        <w:spacing w:after="0"/>
        <w:ind w:firstLine="708"/>
        <w:rPr>
          <w:rFonts w:cstheme="minorHAnsi"/>
          <w:szCs w:val="20"/>
        </w:rPr>
      </w:pPr>
      <w:r w:rsidRPr="0027100F">
        <w:rPr>
          <w:rFonts w:cstheme="minorHAnsi"/>
          <w:szCs w:val="20"/>
        </w:rPr>
        <w:t>Nejnovější poznatky o metodě CIC: Budete seznámeni s aktuálními trendy a postupy</w:t>
      </w:r>
      <w:r w:rsidR="712FD7C3" w:rsidRPr="0027100F">
        <w:rPr>
          <w:rFonts w:cstheme="minorHAnsi"/>
          <w:szCs w:val="20"/>
        </w:rPr>
        <w:t xml:space="preserve"> v </w:t>
      </w:r>
      <w:r w:rsidR="4FD4DE0C" w:rsidRPr="0027100F">
        <w:rPr>
          <w:rFonts w:cstheme="minorHAnsi"/>
          <w:szCs w:val="20"/>
        </w:rPr>
        <w:tab/>
      </w:r>
      <w:r w:rsidR="4FD4DE0C" w:rsidRPr="0027100F">
        <w:rPr>
          <w:rFonts w:cstheme="minorHAnsi"/>
          <w:szCs w:val="20"/>
        </w:rPr>
        <w:tab/>
      </w:r>
      <w:r w:rsidR="7A8096C4" w:rsidRPr="0027100F">
        <w:rPr>
          <w:rFonts w:cstheme="minorHAnsi"/>
          <w:szCs w:val="20"/>
        </w:rPr>
        <w:t xml:space="preserve">hodnocení </w:t>
      </w:r>
      <w:r w:rsidRPr="0027100F">
        <w:rPr>
          <w:rFonts w:cstheme="minorHAnsi"/>
          <w:szCs w:val="20"/>
        </w:rPr>
        <w:t>trofejí podle mezinárodně uznávané metody CIC.</w:t>
      </w:r>
    </w:p>
    <w:p w14:paraId="4A295C66" w14:textId="56B76673" w:rsidR="4FD4DE0C" w:rsidRPr="0027100F" w:rsidRDefault="01F00F3A" w:rsidP="005755E5">
      <w:pPr>
        <w:pStyle w:val="Odstavecseseznamem"/>
        <w:spacing w:after="0"/>
        <w:rPr>
          <w:rFonts w:cstheme="minorHAnsi"/>
          <w:szCs w:val="20"/>
        </w:rPr>
      </w:pPr>
      <w:r w:rsidRPr="0027100F">
        <w:rPr>
          <w:rFonts w:cstheme="minorHAnsi"/>
          <w:szCs w:val="20"/>
        </w:rPr>
        <w:t xml:space="preserve">Praktické ukázky: </w:t>
      </w:r>
      <w:r w:rsidR="1D02122C" w:rsidRPr="0027100F">
        <w:rPr>
          <w:rFonts w:cstheme="minorHAnsi"/>
          <w:szCs w:val="20"/>
        </w:rPr>
        <w:t>d</w:t>
      </w:r>
      <w:r w:rsidRPr="0027100F">
        <w:rPr>
          <w:rFonts w:cstheme="minorHAnsi"/>
          <w:szCs w:val="20"/>
        </w:rPr>
        <w:t>oc. Vach názorně předvede, jak správně měřit a hodnotit různé druhy trofejí.</w:t>
      </w:r>
    </w:p>
    <w:p w14:paraId="71988994" w14:textId="375B4A55" w:rsidR="4FD4DE0C" w:rsidRPr="0027100F" w:rsidRDefault="01F00F3A" w:rsidP="2AB522C8">
      <w:pPr>
        <w:pStyle w:val="Odstavecseseznamem"/>
        <w:spacing w:after="0"/>
        <w:rPr>
          <w:rFonts w:cstheme="minorHAnsi"/>
          <w:szCs w:val="20"/>
        </w:rPr>
      </w:pPr>
      <w:r w:rsidRPr="0027100F">
        <w:rPr>
          <w:rFonts w:cstheme="minorHAnsi"/>
          <w:szCs w:val="20"/>
        </w:rPr>
        <w:lastRenderedPageBreak/>
        <w:t>Odpovědi na vaše otázky: Budete mít možnost položit dotazy a diskutovat s odborníkem.</w:t>
      </w:r>
    </w:p>
    <w:p w14:paraId="26B26E67" w14:textId="04181587" w:rsidR="005755E5" w:rsidRDefault="6A60BFFD" w:rsidP="00FB5441">
      <w:pPr>
        <w:pStyle w:val="Odstavecseseznamem"/>
        <w:spacing w:after="0"/>
        <w:rPr>
          <w:rFonts w:cstheme="minorHAnsi"/>
          <w:szCs w:val="20"/>
        </w:rPr>
      </w:pPr>
      <w:r w:rsidRPr="0027100F">
        <w:rPr>
          <w:rFonts w:cstheme="minorHAnsi"/>
          <w:szCs w:val="20"/>
        </w:rPr>
        <w:t>Přihlašování na semináře bude probíhat přes e</w:t>
      </w:r>
      <w:r w:rsidR="005755E5" w:rsidRPr="0027100F">
        <w:rPr>
          <w:rFonts w:cstheme="minorHAnsi"/>
          <w:szCs w:val="20"/>
        </w:rPr>
        <w:t>-</w:t>
      </w:r>
      <w:r w:rsidRPr="0027100F">
        <w:rPr>
          <w:rFonts w:cstheme="minorHAnsi"/>
          <w:szCs w:val="20"/>
        </w:rPr>
        <w:t>mail</w:t>
      </w:r>
      <w:r w:rsidR="005755E5" w:rsidRPr="0027100F">
        <w:rPr>
          <w:rFonts w:cstheme="minorHAnsi"/>
          <w:szCs w:val="20"/>
        </w:rPr>
        <w:t xml:space="preserve">: </w:t>
      </w:r>
      <w:hyperlink r:id="rId14" w:history="1">
        <w:r w:rsidR="00664BA0" w:rsidRPr="007E154A">
          <w:rPr>
            <w:rStyle w:val="Hypertextovodkaz"/>
            <w:rFonts w:cstheme="minorHAnsi"/>
            <w:szCs w:val="20"/>
          </w:rPr>
          <w:t>stepanka.fiserova@cmmj.cz</w:t>
        </w:r>
      </w:hyperlink>
    </w:p>
    <w:p w14:paraId="1678D954" w14:textId="77777777" w:rsidR="00664BA0" w:rsidRPr="0027100F" w:rsidRDefault="00664BA0" w:rsidP="00FB5441">
      <w:pPr>
        <w:pStyle w:val="Odstavecseseznamem"/>
        <w:spacing w:after="0"/>
        <w:rPr>
          <w:rFonts w:cstheme="minorHAnsi"/>
          <w:szCs w:val="20"/>
        </w:rPr>
      </w:pPr>
    </w:p>
    <w:p w14:paraId="0F19B991" w14:textId="2D0D9895" w:rsidR="0087429C" w:rsidRPr="0027100F" w:rsidRDefault="0087429C" w:rsidP="4FD4DE0C">
      <w:pPr>
        <w:pStyle w:val="Odstavecseseznamem"/>
        <w:numPr>
          <w:ilvl w:val="0"/>
          <w:numId w:val="5"/>
        </w:numPr>
        <w:jc w:val="both"/>
        <w:rPr>
          <w:rFonts w:cstheme="minorHAnsi"/>
          <w:b/>
          <w:bCs/>
          <w:i/>
          <w:iCs/>
          <w:color w:val="1C5027" w:themeColor="accent1"/>
          <w:szCs w:val="20"/>
        </w:rPr>
      </w:pPr>
      <w:r w:rsidRPr="0027100F">
        <w:rPr>
          <w:rFonts w:cstheme="minorHAnsi"/>
          <w:b/>
          <w:bCs/>
          <w:color w:val="1C5027" w:themeColor="accent1"/>
          <w:szCs w:val="20"/>
        </w:rPr>
        <w:t>K</w:t>
      </w:r>
      <w:r w:rsidR="00163C08" w:rsidRPr="0027100F">
        <w:rPr>
          <w:rFonts w:cstheme="minorHAnsi"/>
          <w:b/>
          <w:bCs/>
          <w:color w:val="1C5027" w:themeColor="accent1"/>
          <w:szCs w:val="20"/>
        </w:rPr>
        <w:t>YNOLOGIE</w:t>
      </w:r>
    </w:p>
    <w:p w14:paraId="27BFE36F" w14:textId="36EC0BB3" w:rsidR="00D65D34" w:rsidRPr="0027100F" w:rsidRDefault="00D65D34" w:rsidP="00D65D34">
      <w:pPr>
        <w:pStyle w:val="Odstavecseseznamem"/>
        <w:jc w:val="both"/>
        <w:rPr>
          <w:rFonts w:cstheme="minorHAnsi"/>
          <w:i/>
          <w:iCs/>
          <w:szCs w:val="20"/>
        </w:rPr>
      </w:pPr>
      <w:r w:rsidRPr="0027100F">
        <w:rPr>
          <w:rFonts w:cstheme="minorHAnsi"/>
          <w:szCs w:val="20"/>
        </w:rPr>
        <w:t>Odpovědná: Kateřina Zborníková, katerina.zbornikova@cmmj.cz</w:t>
      </w:r>
    </w:p>
    <w:p w14:paraId="78656190" w14:textId="3933BD2D" w:rsidR="005755E5" w:rsidRPr="0027100F" w:rsidRDefault="049B8A84" w:rsidP="005755E5">
      <w:pPr>
        <w:spacing w:after="0" w:line="257" w:lineRule="auto"/>
        <w:ind w:firstLine="708"/>
        <w:rPr>
          <w:rFonts w:cstheme="minorHAnsi"/>
          <w:szCs w:val="20"/>
        </w:rPr>
      </w:pPr>
      <w:r w:rsidRPr="0027100F">
        <w:rPr>
          <w:rFonts w:cstheme="minorHAnsi"/>
          <w:b/>
          <w:bCs/>
          <w:szCs w:val="20"/>
        </w:rPr>
        <w:t xml:space="preserve">Nominační soutěž na Memoriál Richarda </w:t>
      </w:r>
      <w:proofErr w:type="spellStart"/>
      <w:r w:rsidR="00664BA0" w:rsidRPr="0027100F">
        <w:rPr>
          <w:rFonts w:cstheme="minorHAnsi"/>
          <w:b/>
          <w:bCs/>
          <w:szCs w:val="20"/>
        </w:rPr>
        <w:t>Knolla</w:t>
      </w:r>
      <w:proofErr w:type="spellEnd"/>
      <w:r w:rsidR="00664BA0" w:rsidRPr="0027100F">
        <w:rPr>
          <w:rFonts w:cstheme="minorHAnsi"/>
          <w:b/>
          <w:bCs/>
          <w:szCs w:val="20"/>
        </w:rPr>
        <w:t>, 8.</w:t>
      </w:r>
      <w:r w:rsidR="25B1F9E6" w:rsidRPr="0027100F">
        <w:rPr>
          <w:rFonts w:cstheme="minorHAnsi"/>
          <w:b/>
          <w:bCs/>
          <w:szCs w:val="20"/>
        </w:rPr>
        <w:t>-10.</w:t>
      </w:r>
      <w:r w:rsidR="005755E5" w:rsidRPr="0027100F">
        <w:rPr>
          <w:rFonts w:cstheme="minorHAnsi"/>
          <w:b/>
          <w:bCs/>
          <w:szCs w:val="20"/>
        </w:rPr>
        <w:t xml:space="preserve"> </w:t>
      </w:r>
      <w:r w:rsidR="25B1F9E6" w:rsidRPr="0027100F">
        <w:rPr>
          <w:rFonts w:cstheme="minorHAnsi"/>
          <w:b/>
          <w:bCs/>
          <w:szCs w:val="20"/>
        </w:rPr>
        <w:t>5.</w:t>
      </w:r>
      <w:r w:rsidR="00D65D34" w:rsidRPr="0027100F">
        <w:rPr>
          <w:rFonts w:cstheme="minorHAnsi"/>
          <w:b/>
          <w:bCs/>
          <w:szCs w:val="20"/>
        </w:rPr>
        <w:t xml:space="preserve"> </w:t>
      </w:r>
      <w:r w:rsidR="25B1F9E6" w:rsidRPr="0027100F">
        <w:rPr>
          <w:rFonts w:cstheme="minorHAnsi"/>
          <w:b/>
          <w:bCs/>
          <w:szCs w:val="20"/>
        </w:rPr>
        <w:t>2025</w:t>
      </w:r>
      <w:r w:rsidR="25B1F9E6" w:rsidRPr="0027100F">
        <w:rPr>
          <w:rFonts w:cstheme="minorHAnsi"/>
          <w:szCs w:val="20"/>
        </w:rPr>
        <w:t xml:space="preserve"> </w:t>
      </w:r>
    </w:p>
    <w:p w14:paraId="706536BE" w14:textId="7CE8572D" w:rsidR="0087429C" w:rsidRPr="0027100F" w:rsidRDefault="25B1F9E6" w:rsidP="005755E5">
      <w:pPr>
        <w:spacing w:after="0" w:line="257" w:lineRule="auto"/>
        <w:ind w:firstLine="708"/>
        <w:rPr>
          <w:rFonts w:cstheme="minorHAnsi"/>
          <w:szCs w:val="20"/>
        </w:rPr>
      </w:pPr>
      <w:r w:rsidRPr="0027100F">
        <w:rPr>
          <w:rFonts w:cstheme="minorHAnsi"/>
          <w:szCs w:val="20"/>
        </w:rPr>
        <w:t>pořádající OMS Klatov</w:t>
      </w:r>
      <w:r w:rsidR="03045D17" w:rsidRPr="0027100F">
        <w:rPr>
          <w:rFonts w:cstheme="minorHAnsi"/>
          <w:szCs w:val="20"/>
        </w:rPr>
        <w:t>y</w:t>
      </w:r>
    </w:p>
    <w:p w14:paraId="1C533498" w14:textId="77777777" w:rsidR="005755E5" w:rsidRPr="0027100F" w:rsidRDefault="005755E5" w:rsidP="005755E5">
      <w:pPr>
        <w:spacing w:after="0" w:line="257" w:lineRule="auto"/>
        <w:ind w:firstLine="708"/>
        <w:rPr>
          <w:rFonts w:cstheme="minorHAnsi"/>
          <w:szCs w:val="20"/>
        </w:rPr>
      </w:pPr>
    </w:p>
    <w:p w14:paraId="4D70D989" w14:textId="7309299A" w:rsidR="00D65D34" w:rsidRPr="0027100F" w:rsidRDefault="367D603E" w:rsidP="00D65D34">
      <w:pPr>
        <w:spacing w:after="0" w:line="257" w:lineRule="auto"/>
        <w:ind w:firstLine="708"/>
        <w:rPr>
          <w:rFonts w:eastAsia="Quire Sans" w:cstheme="minorHAnsi"/>
          <w:szCs w:val="20"/>
        </w:rPr>
      </w:pPr>
      <w:r w:rsidRPr="0027100F">
        <w:rPr>
          <w:rFonts w:eastAsia="Quire Sans" w:cstheme="minorHAnsi"/>
          <w:szCs w:val="20"/>
        </w:rPr>
        <w:t>S</w:t>
      </w:r>
      <w:r w:rsidR="03045D17" w:rsidRPr="0027100F">
        <w:rPr>
          <w:rFonts w:eastAsia="Quire Sans" w:cstheme="minorHAnsi"/>
          <w:szCs w:val="20"/>
        </w:rPr>
        <w:t xml:space="preserve">outěž pro </w:t>
      </w:r>
      <w:r w:rsidR="0027100F" w:rsidRPr="0027100F">
        <w:rPr>
          <w:rFonts w:eastAsia="Quire Sans" w:cstheme="minorHAnsi"/>
          <w:szCs w:val="20"/>
        </w:rPr>
        <w:t xml:space="preserve">36 </w:t>
      </w:r>
      <w:r w:rsidR="03045D17" w:rsidRPr="0027100F">
        <w:rPr>
          <w:rFonts w:eastAsia="Quire Sans" w:cstheme="minorHAnsi"/>
          <w:szCs w:val="20"/>
        </w:rPr>
        <w:t xml:space="preserve">ohařů, kteří jsou vybráni z celé ČR na základě dosažených výsledků na </w:t>
      </w:r>
    </w:p>
    <w:p w14:paraId="215D7DC6" w14:textId="7FD26A95" w:rsidR="0087429C" w:rsidRPr="0027100F" w:rsidRDefault="03045D17" w:rsidP="0027100F">
      <w:pPr>
        <w:spacing w:after="0" w:line="257" w:lineRule="auto"/>
        <w:ind w:left="708"/>
        <w:rPr>
          <w:rFonts w:cstheme="minorHAnsi"/>
          <w:szCs w:val="20"/>
        </w:rPr>
      </w:pPr>
      <w:r w:rsidRPr="0027100F">
        <w:rPr>
          <w:rFonts w:eastAsia="Quire Sans" w:cstheme="minorHAnsi"/>
          <w:szCs w:val="20"/>
        </w:rPr>
        <w:t xml:space="preserve">všestranných zkouškách v předchozím roce. Soutěž je třídenní, kdy každý den startuje </w:t>
      </w:r>
      <w:r w:rsidR="00D65D34" w:rsidRPr="0027100F">
        <w:rPr>
          <w:rFonts w:eastAsia="Quire Sans" w:cstheme="minorHAnsi"/>
          <w:szCs w:val="20"/>
        </w:rPr>
        <w:t>12</w:t>
      </w:r>
      <w:r w:rsidRPr="0027100F">
        <w:rPr>
          <w:rFonts w:eastAsia="Quire Sans" w:cstheme="minorHAnsi"/>
          <w:szCs w:val="20"/>
        </w:rPr>
        <w:t xml:space="preserve"> ohařů, a skládá se z vybraných disciplín pole, lesa a vody. Z Nominační soutěže se kvalifikuje 20 nejlepších ohařů na Memoriál Richarda </w:t>
      </w:r>
      <w:proofErr w:type="spellStart"/>
      <w:r w:rsidRPr="0027100F">
        <w:rPr>
          <w:rFonts w:eastAsia="Quire Sans" w:cstheme="minorHAnsi"/>
          <w:szCs w:val="20"/>
        </w:rPr>
        <w:t>Knolla</w:t>
      </w:r>
      <w:proofErr w:type="spellEnd"/>
      <w:r w:rsidRPr="0027100F">
        <w:rPr>
          <w:rFonts w:eastAsia="Quire Sans" w:cstheme="minorHAnsi"/>
          <w:szCs w:val="20"/>
        </w:rPr>
        <w:t xml:space="preserve"> – mistrovství ohařů ČR</w:t>
      </w:r>
      <w:r w:rsidRPr="0027100F">
        <w:rPr>
          <w:rFonts w:eastAsia="Quire Sans Light" w:cstheme="minorHAnsi"/>
          <w:szCs w:val="20"/>
        </w:rPr>
        <w:t xml:space="preserve">. </w:t>
      </w:r>
    </w:p>
    <w:p w14:paraId="08CC3AE3" w14:textId="77777777" w:rsidR="00D65D34" w:rsidRPr="0027100F" w:rsidRDefault="00D65D34" w:rsidP="00D65D34">
      <w:pPr>
        <w:spacing w:after="0" w:line="257" w:lineRule="auto"/>
        <w:ind w:left="708"/>
        <w:rPr>
          <w:rFonts w:cstheme="minorHAnsi"/>
          <w:szCs w:val="20"/>
        </w:rPr>
      </w:pPr>
    </w:p>
    <w:p w14:paraId="52DAAC0A" w14:textId="5E9BA67C" w:rsidR="00D65D34" w:rsidRPr="0027100F" w:rsidRDefault="03045D17" w:rsidP="00D65D34">
      <w:pPr>
        <w:spacing w:after="0" w:line="257" w:lineRule="auto"/>
        <w:ind w:firstLine="708"/>
        <w:rPr>
          <w:rFonts w:cstheme="minorHAnsi"/>
          <w:b/>
          <w:bCs/>
          <w:szCs w:val="20"/>
        </w:rPr>
      </w:pPr>
      <w:r w:rsidRPr="0027100F">
        <w:rPr>
          <w:rFonts w:cstheme="minorHAnsi"/>
          <w:b/>
          <w:bCs/>
          <w:szCs w:val="20"/>
        </w:rPr>
        <w:t xml:space="preserve">Memoriál Richarda </w:t>
      </w:r>
      <w:proofErr w:type="spellStart"/>
      <w:r w:rsidRPr="0027100F">
        <w:rPr>
          <w:rFonts w:cstheme="minorHAnsi"/>
          <w:b/>
          <w:bCs/>
          <w:szCs w:val="20"/>
        </w:rPr>
        <w:t>Knolla</w:t>
      </w:r>
      <w:proofErr w:type="spellEnd"/>
      <w:r w:rsidR="00D65D34" w:rsidRPr="0027100F">
        <w:rPr>
          <w:rFonts w:cstheme="minorHAnsi"/>
          <w:b/>
          <w:bCs/>
          <w:szCs w:val="20"/>
        </w:rPr>
        <w:t xml:space="preserve">, </w:t>
      </w:r>
      <w:r w:rsidR="0EFEF2CF" w:rsidRPr="0027100F">
        <w:rPr>
          <w:rFonts w:cstheme="minorHAnsi"/>
          <w:b/>
          <w:bCs/>
          <w:szCs w:val="20"/>
        </w:rPr>
        <w:t>30.</w:t>
      </w:r>
      <w:r w:rsidR="00D65D34" w:rsidRPr="0027100F">
        <w:rPr>
          <w:rFonts w:cstheme="minorHAnsi"/>
          <w:b/>
          <w:bCs/>
          <w:szCs w:val="20"/>
        </w:rPr>
        <w:t xml:space="preserve"> </w:t>
      </w:r>
      <w:r w:rsidR="0EFEF2CF" w:rsidRPr="0027100F">
        <w:rPr>
          <w:rFonts w:cstheme="minorHAnsi"/>
          <w:b/>
          <w:bCs/>
          <w:szCs w:val="20"/>
        </w:rPr>
        <w:t>-31.</w:t>
      </w:r>
      <w:r w:rsidR="00D65D34" w:rsidRPr="0027100F">
        <w:rPr>
          <w:rFonts w:cstheme="minorHAnsi"/>
          <w:b/>
          <w:bCs/>
          <w:szCs w:val="20"/>
        </w:rPr>
        <w:t xml:space="preserve"> </w:t>
      </w:r>
      <w:r w:rsidR="0EFEF2CF" w:rsidRPr="0027100F">
        <w:rPr>
          <w:rFonts w:cstheme="minorHAnsi"/>
          <w:b/>
          <w:bCs/>
          <w:szCs w:val="20"/>
        </w:rPr>
        <w:t>8.</w:t>
      </w:r>
      <w:r w:rsidR="00D65D34" w:rsidRPr="0027100F">
        <w:rPr>
          <w:rFonts w:cstheme="minorHAnsi"/>
          <w:b/>
          <w:bCs/>
          <w:szCs w:val="20"/>
        </w:rPr>
        <w:t xml:space="preserve"> </w:t>
      </w:r>
      <w:r w:rsidR="0EFEF2CF" w:rsidRPr="0027100F">
        <w:rPr>
          <w:rFonts w:cstheme="minorHAnsi"/>
          <w:b/>
          <w:bCs/>
          <w:szCs w:val="20"/>
        </w:rPr>
        <w:t xml:space="preserve">2025 </w:t>
      </w:r>
    </w:p>
    <w:p w14:paraId="1B5726CD" w14:textId="69613FD5" w:rsidR="03045D17" w:rsidRPr="0027100F" w:rsidRDefault="0EFEF2CF" w:rsidP="00D65D34">
      <w:pPr>
        <w:spacing w:after="0" w:line="257" w:lineRule="auto"/>
        <w:ind w:firstLine="708"/>
        <w:rPr>
          <w:rFonts w:cstheme="minorHAnsi"/>
          <w:szCs w:val="20"/>
        </w:rPr>
      </w:pPr>
      <w:r w:rsidRPr="0027100F">
        <w:rPr>
          <w:rFonts w:cstheme="minorHAnsi"/>
          <w:szCs w:val="20"/>
        </w:rPr>
        <w:t>pořádající OMS Žďár nad Sázavou</w:t>
      </w:r>
    </w:p>
    <w:p w14:paraId="1888019C" w14:textId="77777777" w:rsidR="00D65D34" w:rsidRPr="0027100F" w:rsidRDefault="00D65D34" w:rsidP="00D65D34">
      <w:pPr>
        <w:spacing w:after="0" w:line="257" w:lineRule="auto"/>
        <w:ind w:firstLine="708"/>
        <w:rPr>
          <w:rFonts w:cstheme="minorHAnsi"/>
          <w:szCs w:val="20"/>
        </w:rPr>
      </w:pPr>
    </w:p>
    <w:p w14:paraId="3F1AEE2D" w14:textId="29489BAE" w:rsidR="00D65D34" w:rsidRPr="0027100F" w:rsidRDefault="03045D17" w:rsidP="00D65D34">
      <w:pPr>
        <w:spacing w:after="160" w:line="257" w:lineRule="auto"/>
        <w:ind w:left="708"/>
        <w:rPr>
          <w:rFonts w:eastAsia="Quire Sans" w:cstheme="minorHAnsi"/>
          <w:szCs w:val="20"/>
        </w:rPr>
      </w:pPr>
      <w:r w:rsidRPr="0027100F">
        <w:rPr>
          <w:rFonts w:eastAsia="Quire Sans" w:cstheme="minorHAnsi"/>
          <w:szCs w:val="20"/>
        </w:rPr>
        <w:t xml:space="preserve">Na počest Richarda </w:t>
      </w:r>
      <w:proofErr w:type="spellStart"/>
      <w:r w:rsidRPr="0027100F">
        <w:rPr>
          <w:rFonts w:eastAsia="Quire Sans" w:cstheme="minorHAnsi"/>
          <w:szCs w:val="20"/>
        </w:rPr>
        <w:t>Knolla</w:t>
      </w:r>
      <w:proofErr w:type="spellEnd"/>
      <w:r w:rsidRPr="0027100F">
        <w:rPr>
          <w:rFonts w:eastAsia="Quire Sans" w:cstheme="minorHAnsi"/>
          <w:szCs w:val="20"/>
        </w:rPr>
        <w:t xml:space="preserve"> pořádá Českomoravská myslivecká jednota od roku 1975 pravidelně celorepublikovou soutěž ohařů-Memoriál Richarda </w:t>
      </w:r>
      <w:proofErr w:type="spellStart"/>
      <w:r w:rsidRPr="0027100F">
        <w:rPr>
          <w:rFonts w:eastAsia="Quire Sans" w:cstheme="minorHAnsi"/>
          <w:szCs w:val="20"/>
        </w:rPr>
        <w:t>Knolla</w:t>
      </w:r>
      <w:proofErr w:type="spellEnd"/>
      <w:r w:rsidRPr="0027100F">
        <w:rPr>
          <w:rFonts w:eastAsia="Quire Sans" w:cstheme="minorHAnsi"/>
          <w:szCs w:val="20"/>
        </w:rPr>
        <w:t xml:space="preserve"> se zadáváním titulu Všestranný vítěz ČR.</w:t>
      </w:r>
    </w:p>
    <w:p w14:paraId="7B41C477" w14:textId="5953377C" w:rsidR="00D65D34" w:rsidRPr="0027100F" w:rsidRDefault="67B0773B" w:rsidP="00D65D34">
      <w:pPr>
        <w:spacing w:after="0"/>
        <w:ind w:firstLine="708"/>
        <w:jc w:val="both"/>
        <w:rPr>
          <w:rFonts w:cstheme="minorHAnsi"/>
          <w:szCs w:val="20"/>
        </w:rPr>
      </w:pPr>
      <w:r w:rsidRPr="0027100F">
        <w:rPr>
          <w:rFonts w:cstheme="minorHAnsi"/>
          <w:b/>
          <w:bCs/>
          <w:szCs w:val="20"/>
        </w:rPr>
        <w:t>Memoriál Karla Podhajského</w:t>
      </w:r>
      <w:r w:rsidR="00D65D34" w:rsidRPr="0027100F">
        <w:rPr>
          <w:rFonts w:cstheme="minorHAnsi"/>
          <w:b/>
          <w:bCs/>
          <w:szCs w:val="20"/>
        </w:rPr>
        <w:t xml:space="preserve">, </w:t>
      </w:r>
      <w:r w:rsidR="0AF8B6E7" w:rsidRPr="0027100F">
        <w:rPr>
          <w:rFonts w:cstheme="minorHAnsi"/>
          <w:b/>
          <w:bCs/>
          <w:szCs w:val="20"/>
        </w:rPr>
        <w:t>27.-</w:t>
      </w:r>
      <w:r w:rsidR="00D65D34" w:rsidRPr="0027100F">
        <w:rPr>
          <w:rFonts w:cstheme="minorHAnsi"/>
          <w:b/>
          <w:bCs/>
          <w:szCs w:val="20"/>
        </w:rPr>
        <w:t xml:space="preserve"> </w:t>
      </w:r>
      <w:r w:rsidR="0AF8B6E7" w:rsidRPr="0027100F">
        <w:rPr>
          <w:rFonts w:cstheme="minorHAnsi"/>
          <w:b/>
          <w:bCs/>
          <w:szCs w:val="20"/>
        </w:rPr>
        <w:t>28.</w:t>
      </w:r>
      <w:r w:rsidR="00D65D34" w:rsidRPr="0027100F">
        <w:rPr>
          <w:rFonts w:cstheme="minorHAnsi"/>
          <w:b/>
          <w:bCs/>
          <w:szCs w:val="20"/>
        </w:rPr>
        <w:t xml:space="preserve"> </w:t>
      </w:r>
      <w:r w:rsidR="0AF8B6E7" w:rsidRPr="0027100F">
        <w:rPr>
          <w:rFonts w:cstheme="minorHAnsi"/>
          <w:b/>
          <w:bCs/>
          <w:szCs w:val="20"/>
        </w:rPr>
        <w:t>9.</w:t>
      </w:r>
      <w:r w:rsidR="00D65D34" w:rsidRPr="0027100F">
        <w:rPr>
          <w:rFonts w:cstheme="minorHAnsi"/>
          <w:b/>
          <w:bCs/>
          <w:szCs w:val="20"/>
        </w:rPr>
        <w:t xml:space="preserve"> </w:t>
      </w:r>
      <w:r w:rsidR="0AF8B6E7" w:rsidRPr="0027100F">
        <w:rPr>
          <w:rFonts w:cstheme="minorHAnsi"/>
          <w:b/>
          <w:bCs/>
          <w:szCs w:val="20"/>
        </w:rPr>
        <w:t xml:space="preserve">2025 </w:t>
      </w:r>
    </w:p>
    <w:p w14:paraId="218FD1F4" w14:textId="13BE013A" w:rsidR="67B0773B" w:rsidRPr="0027100F" w:rsidRDefault="0AF8B6E7" w:rsidP="00D65D34">
      <w:pPr>
        <w:spacing w:after="0"/>
        <w:ind w:firstLine="708"/>
        <w:jc w:val="both"/>
        <w:rPr>
          <w:rFonts w:cstheme="minorHAnsi"/>
          <w:szCs w:val="20"/>
        </w:rPr>
      </w:pPr>
      <w:r w:rsidRPr="0027100F">
        <w:rPr>
          <w:rFonts w:cstheme="minorHAnsi"/>
          <w:szCs w:val="20"/>
        </w:rPr>
        <w:t>pořádající OMS Chomutov</w:t>
      </w:r>
    </w:p>
    <w:p w14:paraId="0706CC50" w14:textId="77777777" w:rsidR="00D65D34" w:rsidRPr="0027100F" w:rsidRDefault="00D65D34" w:rsidP="00D65D34">
      <w:pPr>
        <w:spacing w:after="0"/>
        <w:ind w:firstLine="708"/>
        <w:jc w:val="both"/>
        <w:rPr>
          <w:rFonts w:cstheme="minorHAnsi"/>
          <w:szCs w:val="20"/>
        </w:rPr>
      </w:pPr>
    </w:p>
    <w:p w14:paraId="3AAE1568" w14:textId="4C1E5F76" w:rsidR="0F12CAB2" w:rsidRPr="0027100F" w:rsidRDefault="0F12CAB2" w:rsidP="00D65D34">
      <w:pPr>
        <w:ind w:left="708"/>
        <w:jc w:val="both"/>
        <w:rPr>
          <w:rFonts w:cstheme="minorHAnsi"/>
          <w:szCs w:val="20"/>
        </w:rPr>
      </w:pPr>
      <w:r w:rsidRPr="0027100F">
        <w:rPr>
          <w:rFonts w:eastAsia="Quire Sans" w:cstheme="minorHAnsi"/>
          <w:szCs w:val="20"/>
        </w:rPr>
        <w:t>K uctění památky</w:t>
      </w:r>
      <w:r w:rsidR="00D65D34" w:rsidRPr="0027100F">
        <w:rPr>
          <w:rFonts w:eastAsia="Quire Sans" w:cstheme="minorHAnsi"/>
          <w:szCs w:val="20"/>
        </w:rPr>
        <w:t xml:space="preserve"> Karla </w:t>
      </w:r>
      <w:r w:rsidR="00664BA0" w:rsidRPr="0027100F">
        <w:rPr>
          <w:rFonts w:eastAsia="Quire Sans" w:cstheme="minorHAnsi"/>
          <w:szCs w:val="20"/>
        </w:rPr>
        <w:t>Podhajského pořádá</w:t>
      </w:r>
      <w:r w:rsidRPr="0027100F">
        <w:rPr>
          <w:rFonts w:eastAsia="Quire Sans" w:cstheme="minorHAnsi"/>
          <w:szCs w:val="20"/>
        </w:rPr>
        <w:t xml:space="preserve"> Českomoravská myslivecká jednota od roku 1938 vrcholnou mezinárodní soutěž ohařů Memoriál Karla Podhajského</w:t>
      </w:r>
      <w:r w:rsidR="0027100F" w:rsidRPr="0027100F">
        <w:rPr>
          <w:rFonts w:eastAsia="Quire Sans" w:cstheme="minorHAnsi"/>
          <w:szCs w:val="20"/>
        </w:rPr>
        <w:t>.</w:t>
      </w:r>
    </w:p>
    <w:p w14:paraId="24E4FAAA" w14:textId="10C306C9" w:rsidR="49E1814B" w:rsidRPr="0027100F" w:rsidRDefault="49E1814B" w:rsidP="00D65D34">
      <w:pPr>
        <w:ind w:firstLine="708"/>
        <w:jc w:val="both"/>
        <w:rPr>
          <w:rFonts w:cstheme="minorHAnsi"/>
          <w:b/>
          <w:bCs/>
          <w:szCs w:val="20"/>
        </w:rPr>
      </w:pPr>
      <w:r w:rsidRPr="0027100F">
        <w:rPr>
          <w:rFonts w:cstheme="minorHAnsi"/>
          <w:b/>
          <w:bCs/>
          <w:szCs w:val="20"/>
        </w:rPr>
        <w:t>Termínová listina kynologických akcí:</w:t>
      </w:r>
      <w:r w:rsidRPr="0027100F">
        <w:rPr>
          <w:rFonts w:cstheme="minorHAnsi"/>
          <w:szCs w:val="20"/>
        </w:rPr>
        <w:t xml:space="preserve"> https://www.loveckypes.cz/plan-akci/</w:t>
      </w:r>
    </w:p>
    <w:p w14:paraId="00850E93" w14:textId="759B4075" w:rsidR="07CDC37A" w:rsidRPr="0027100F" w:rsidRDefault="07CDC37A" w:rsidP="00D65D34">
      <w:pPr>
        <w:ind w:firstLine="708"/>
        <w:jc w:val="both"/>
        <w:rPr>
          <w:rFonts w:eastAsia="Quire Sans" w:cstheme="minorHAnsi"/>
          <w:color w:val="00B0F0"/>
          <w:szCs w:val="20"/>
        </w:rPr>
      </w:pPr>
      <w:r w:rsidRPr="0027100F">
        <w:rPr>
          <w:rFonts w:eastAsia="Quire Sans" w:cstheme="minorHAnsi"/>
          <w:szCs w:val="20"/>
        </w:rPr>
        <w:t xml:space="preserve">Veškeré </w:t>
      </w:r>
      <w:r w:rsidR="1F2EBE3F" w:rsidRPr="0027100F">
        <w:rPr>
          <w:rFonts w:eastAsia="Quire Sans" w:cstheme="minorHAnsi"/>
          <w:szCs w:val="20"/>
        </w:rPr>
        <w:t xml:space="preserve">kynologické </w:t>
      </w:r>
      <w:r w:rsidRPr="0027100F">
        <w:rPr>
          <w:rFonts w:eastAsia="Quire Sans" w:cstheme="minorHAnsi"/>
          <w:szCs w:val="20"/>
        </w:rPr>
        <w:t>informace najdete</w:t>
      </w:r>
      <w:r w:rsidR="785B9F47" w:rsidRPr="0027100F">
        <w:rPr>
          <w:rFonts w:eastAsia="Quire Sans" w:cstheme="minorHAnsi"/>
          <w:szCs w:val="20"/>
        </w:rPr>
        <w:t xml:space="preserve"> vždy</w:t>
      </w:r>
      <w:r w:rsidRPr="0027100F">
        <w:rPr>
          <w:rFonts w:eastAsia="Quire Sans" w:cstheme="minorHAnsi"/>
          <w:szCs w:val="20"/>
        </w:rPr>
        <w:t xml:space="preserve"> na: </w:t>
      </w:r>
      <w:r w:rsidR="6623D05A" w:rsidRPr="0027100F">
        <w:rPr>
          <w:rFonts w:eastAsia="Quire Sans" w:cstheme="minorHAnsi"/>
          <w:szCs w:val="20"/>
        </w:rPr>
        <w:t>https://www.loveckypes.cz/</w:t>
      </w:r>
    </w:p>
    <w:p w14:paraId="698D96EF" w14:textId="77777777" w:rsidR="005811D0" w:rsidRPr="0027100F" w:rsidRDefault="005811D0" w:rsidP="4FD4DE0C">
      <w:pPr>
        <w:pStyle w:val="Odstavecseseznamem"/>
        <w:jc w:val="both"/>
        <w:rPr>
          <w:rFonts w:cstheme="minorHAnsi"/>
          <w:i/>
          <w:iCs/>
          <w:szCs w:val="20"/>
        </w:rPr>
      </w:pPr>
    </w:p>
    <w:p w14:paraId="593CEF7F" w14:textId="21FB65FE" w:rsidR="1C774EE7" w:rsidRPr="0027100F" w:rsidRDefault="1C774EE7" w:rsidP="2AB522C8">
      <w:pPr>
        <w:pStyle w:val="Odstavecseseznamem"/>
        <w:numPr>
          <w:ilvl w:val="0"/>
          <w:numId w:val="5"/>
        </w:numPr>
        <w:jc w:val="both"/>
        <w:rPr>
          <w:rFonts w:cstheme="minorHAnsi"/>
          <w:b/>
          <w:bCs/>
          <w:color w:val="1C4F26"/>
          <w:szCs w:val="20"/>
        </w:rPr>
      </w:pPr>
      <w:r w:rsidRPr="0027100F">
        <w:rPr>
          <w:rFonts w:cstheme="minorHAnsi"/>
          <w:b/>
          <w:bCs/>
          <w:color w:val="1C4F26"/>
          <w:szCs w:val="20"/>
        </w:rPr>
        <w:t>KURZY Z MYSLIVOSTI</w:t>
      </w:r>
    </w:p>
    <w:p w14:paraId="66FA259A" w14:textId="77777777" w:rsidR="00D65D34" w:rsidRPr="0027100F" w:rsidRDefault="00D65D34" w:rsidP="00D65D34">
      <w:pPr>
        <w:pStyle w:val="Odstavecseseznamem"/>
        <w:jc w:val="both"/>
        <w:rPr>
          <w:rFonts w:cstheme="minorHAnsi"/>
          <w:i/>
          <w:iCs/>
          <w:szCs w:val="20"/>
        </w:rPr>
      </w:pPr>
      <w:r w:rsidRPr="0027100F">
        <w:rPr>
          <w:rFonts w:cstheme="minorHAnsi"/>
          <w:szCs w:val="20"/>
        </w:rPr>
        <w:t>Odpovědná: Kateřina Zborníková, katerina.zbornikova@cmmj.cz</w:t>
      </w:r>
    </w:p>
    <w:p w14:paraId="4742F2D3" w14:textId="1C902635" w:rsidR="2AB522C8" w:rsidRPr="0027100F" w:rsidRDefault="2AB522C8" w:rsidP="2AB522C8">
      <w:pPr>
        <w:pStyle w:val="Odstavecseseznamem"/>
        <w:jc w:val="both"/>
        <w:rPr>
          <w:rFonts w:cstheme="minorHAnsi"/>
          <w:b/>
          <w:bCs/>
          <w:color w:val="1C4F26"/>
          <w:szCs w:val="20"/>
        </w:rPr>
      </w:pPr>
    </w:p>
    <w:p w14:paraId="4B7B95A0" w14:textId="3232DDE6" w:rsidR="1DD4DE67" w:rsidRPr="0027100F" w:rsidRDefault="1DD4DE67" w:rsidP="2AB522C8">
      <w:pPr>
        <w:pStyle w:val="Odstavecseseznamem"/>
        <w:jc w:val="both"/>
        <w:rPr>
          <w:rFonts w:cstheme="minorHAnsi"/>
          <w:b/>
          <w:bCs/>
          <w:color w:val="1C4F26"/>
          <w:szCs w:val="20"/>
        </w:rPr>
      </w:pPr>
      <w:r w:rsidRPr="0027100F">
        <w:rPr>
          <w:rFonts w:cstheme="minorHAnsi"/>
          <w:szCs w:val="20"/>
        </w:rPr>
        <w:t>Termíny zahájení kurzů z myslivosti a termíny zahájení kurzů pro myslivecké hospodáře</w:t>
      </w:r>
      <w:r w:rsidR="652FBA40" w:rsidRPr="0027100F">
        <w:rPr>
          <w:rFonts w:cstheme="minorHAnsi"/>
          <w:szCs w:val="20"/>
        </w:rPr>
        <w:t xml:space="preserve"> pro nové zájemce</w:t>
      </w:r>
      <w:r w:rsidRPr="0027100F">
        <w:rPr>
          <w:rFonts w:cstheme="minorHAnsi"/>
          <w:szCs w:val="20"/>
        </w:rPr>
        <w:t xml:space="preserve"> naleznete na:</w:t>
      </w:r>
      <w:r w:rsidRPr="0027100F">
        <w:rPr>
          <w:rFonts w:cstheme="minorHAnsi"/>
          <w:b/>
          <w:bCs/>
          <w:color w:val="1C4F26"/>
          <w:szCs w:val="20"/>
        </w:rPr>
        <w:t xml:space="preserve"> </w:t>
      </w:r>
      <w:r w:rsidRPr="0027100F">
        <w:rPr>
          <w:rFonts w:cstheme="minorHAnsi"/>
          <w:szCs w:val="20"/>
        </w:rPr>
        <w:t>https://www.jaksestatmyslivcem.cz/</w:t>
      </w:r>
      <w:r w:rsidR="00D65D34" w:rsidRPr="0027100F">
        <w:rPr>
          <w:rFonts w:cstheme="minorHAnsi"/>
          <w:szCs w:val="20"/>
        </w:rPr>
        <w:t xml:space="preserve"> a také v lednovém Zpravodaji.</w:t>
      </w:r>
    </w:p>
    <w:p w14:paraId="20123B43" w14:textId="4C10B38E" w:rsidR="2AB522C8" w:rsidRPr="0027100F" w:rsidRDefault="2AB522C8" w:rsidP="2AB522C8">
      <w:pPr>
        <w:pStyle w:val="Odstavecseseznamem"/>
        <w:jc w:val="both"/>
        <w:rPr>
          <w:rFonts w:cstheme="minorHAnsi"/>
          <w:b/>
          <w:bCs/>
          <w:szCs w:val="20"/>
        </w:rPr>
      </w:pPr>
    </w:p>
    <w:p w14:paraId="73857B1E" w14:textId="133BA203" w:rsidR="2AB522C8" w:rsidRDefault="2AB522C8" w:rsidP="2AB522C8">
      <w:pPr>
        <w:pStyle w:val="Odstavecseseznamem"/>
        <w:jc w:val="both"/>
        <w:rPr>
          <w:rFonts w:cstheme="minorHAnsi"/>
          <w:b/>
          <w:bCs/>
          <w:szCs w:val="20"/>
        </w:rPr>
      </w:pPr>
    </w:p>
    <w:p w14:paraId="4715225D" w14:textId="77777777" w:rsidR="000408EA" w:rsidRDefault="000408EA" w:rsidP="2AB522C8">
      <w:pPr>
        <w:pStyle w:val="Odstavecseseznamem"/>
        <w:jc w:val="both"/>
        <w:rPr>
          <w:rFonts w:cstheme="minorHAnsi"/>
          <w:b/>
          <w:bCs/>
          <w:szCs w:val="20"/>
        </w:rPr>
      </w:pPr>
    </w:p>
    <w:p w14:paraId="361F7A85" w14:textId="77777777" w:rsidR="000408EA" w:rsidRPr="0027100F" w:rsidRDefault="000408EA" w:rsidP="2AB522C8">
      <w:pPr>
        <w:pStyle w:val="Odstavecseseznamem"/>
        <w:jc w:val="both"/>
        <w:rPr>
          <w:rFonts w:cstheme="minorHAnsi"/>
          <w:b/>
          <w:bCs/>
          <w:szCs w:val="20"/>
        </w:rPr>
      </w:pPr>
    </w:p>
    <w:p w14:paraId="30ABA7E5" w14:textId="128357AD" w:rsidR="2AB522C8" w:rsidRPr="0027100F" w:rsidRDefault="2AB522C8" w:rsidP="2AB522C8">
      <w:pPr>
        <w:pStyle w:val="Odstavecseseznamem"/>
        <w:jc w:val="both"/>
        <w:rPr>
          <w:rFonts w:cstheme="minorHAnsi"/>
          <w:b/>
          <w:bCs/>
          <w:color w:val="1C4F26"/>
          <w:szCs w:val="20"/>
        </w:rPr>
      </w:pPr>
    </w:p>
    <w:p w14:paraId="442FCF26" w14:textId="77777777" w:rsidR="00081D04" w:rsidRPr="0027100F" w:rsidRDefault="00D65D34" w:rsidP="00081D04">
      <w:pPr>
        <w:pStyle w:val="Odstavecseseznamem"/>
        <w:numPr>
          <w:ilvl w:val="0"/>
          <w:numId w:val="5"/>
        </w:numPr>
        <w:jc w:val="both"/>
        <w:rPr>
          <w:rFonts w:cstheme="minorHAnsi"/>
          <w:b/>
          <w:bCs/>
          <w:color w:val="1C5027" w:themeColor="accent1"/>
          <w:szCs w:val="20"/>
        </w:rPr>
      </w:pPr>
      <w:r w:rsidRPr="0027100F">
        <w:rPr>
          <w:rFonts w:cstheme="minorHAnsi"/>
          <w:b/>
          <w:bCs/>
          <w:color w:val="1C4F26"/>
          <w:szCs w:val="20"/>
        </w:rPr>
        <w:lastRenderedPageBreak/>
        <w:t>HLAVNÍ AKCE ČMMJ</w:t>
      </w:r>
    </w:p>
    <w:p w14:paraId="794AC151" w14:textId="77777777" w:rsidR="00081D04" w:rsidRPr="0027100F" w:rsidRDefault="00081D04" w:rsidP="00081D04">
      <w:pPr>
        <w:pStyle w:val="Odstavecseseznamem"/>
        <w:jc w:val="both"/>
        <w:rPr>
          <w:rFonts w:cstheme="minorHAnsi"/>
          <w:b/>
          <w:bCs/>
          <w:color w:val="1C5027" w:themeColor="accent1"/>
          <w:szCs w:val="20"/>
        </w:rPr>
      </w:pPr>
    </w:p>
    <w:p w14:paraId="039EB3FB" w14:textId="0B2922FC" w:rsidR="00D65D34" w:rsidRPr="0027100F" w:rsidRDefault="00D65D34" w:rsidP="00081D04">
      <w:pPr>
        <w:pStyle w:val="Odstavecseseznamem"/>
        <w:jc w:val="both"/>
        <w:rPr>
          <w:rFonts w:cstheme="minorHAnsi"/>
          <w:b/>
          <w:bCs/>
          <w:color w:val="1C5027" w:themeColor="accent1"/>
          <w:szCs w:val="20"/>
        </w:rPr>
      </w:pPr>
      <w:r w:rsidRPr="0027100F">
        <w:rPr>
          <w:rFonts w:cstheme="minorHAnsi"/>
          <w:b/>
          <w:bCs/>
          <w:szCs w:val="20"/>
        </w:rPr>
        <w:t xml:space="preserve">Natura </w:t>
      </w:r>
      <w:proofErr w:type="spellStart"/>
      <w:r w:rsidRPr="0027100F">
        <w:rPr>
          <w:rFonts w:cstheme="minorHAnsi"/>
          <w:b/>
          <w:bCs/>
          <w:szCs w:val="20"/>
        </w:rPr>
        <w:t>Viva</w:t>
      </w:r>
      <w:proofErr w:type="spellEnd"/>
      <w:r w:rsidRPr="0027100F">
        <w:rPr>
          <w:rFonts w:cstheme="minorHAnsi"/>
          <w:b/>
          <w:bCs/>
          <w:szCs w:val="20"/>
        </w:rPr>
        <w:t>, 22. - 25. 5. 2025, (čt – ne)</w:t>
      </w:r>
    </w:p>
    <w:p w14:paraId="18B523C3" w14:textId="3BF8E1BF" w:rsidR="000A480A" w:rsidRPr="0027100F" w:rsidRDefault="00D65D34" w:rsidP="0021284E">
      <w:pPr>
        <w:pStyle w:val="Odstavecseseznamem"/>
        <w:jc w:val="both"/>
        <w:rPr>
          <w:rFonts w:cstheme="minorHAnsi"/>
          <w:szCs w:val="20"/>
        </w:rPr>
      </w:pPr>
      <w:r w:rsidRPr="0027100F">
        <w:rPr>
          <w:rFonts w:cstheme="minorHAnsi"/>
          <w:szCs w:val="20"/>
        </w:rPr>
        <w:t>Odpovědná</w:t>
      </w:r>
      <w:r w:rsidR="0021284E" w:rsidRPr="0027100F">
        <w:rPr>
          <w:rFonts w:cstheme="minorHAnsi"/>
          <w:szCs w:val="20"/>
        </w:rPr>
        <w:t>:</w:t>
      </w:r>
      <w:r w:rsidRPr="0027100F">
        <w:rPr>
          <w:rFonts w:cstheme="minorHAnsi"/>
          <w:szCs w:val="20"/>
        </w:rPr>
        <w:t xml:space="preserve"> Štěpánka Fišerová, </w:t>
      </w:r>
      <w:r w:rsidR="00081D04" w:rsidRPr="0027100F">
        <w:rPr>
          <w:rFonts w:cstheme="minorHAnsi"/>
          <w:szCs w:val="20"/>
        </w:rPr>
        <w:t xml:space="preserve">stepanka.fiserova@cmmj.cz, </w:t>
      </w:r>
    </w:p>
    <w:p w14:paraId="511EFF27" w14:textId="6B602005" w:rsidR="0021284E" w:rsidRPr="0027100F" w:rsidRDefault="0021284E" w:rsidP="00D65D34">
      <w:pPr>
        <w:pStyle w:val="Odstavecseseznamem"/>
        <w:jc w:val="both"/>
        <w:rPr>
          <w:rFonts w:cstheme="minorHAnsi"/>
          <w:szCs w:val="20"/>
        </w:rPr>
      </w:pPr>
      <w:r w:rsidRPr="0027100F">
        <w:rPr>
          <w:rFonts w:cstheme="minorHAnsi"/>
          <w:szCs w:val="20"/>
        </w:rPr>
        <w:t>Andrea Güttlerová, andrea.guttlerova@cmmj.cz</w:t>
      </w:r>
    </w:p>
    <w:p w14:paraId="2A0711FF" w14:textId="77777777" w:rsidR="0021284E" w:rsidRPr="0027100F" w:rsidRDefault="0021284E" w:rsidP="00D65D34">
      <w:pPr>
        <w:pStyle w:val="Odstavecseseznamem"/>
        <w:jc w:val="both"/>
        <w:rPr>
          <w:rFonts w:cstheme="minorHAnsi"/>
          <w:b/>
          <w:bCs/>
          <w:color w:val="1C4F26"/>
          <w:szCs w:val="20"/>
        </w:rPr>
      </w:pPr>
    </w:p>
    <w:p w14:paraId="6D98646E" w14:textId="1C5E80D8" w:rsidR="0017747E" w:rsidRPr="0027100F" w:rsidRDefault="0021284E" w:rsidP="2C8D8CDA">
      <w:pPr>
        <w:pStyle w:val="Odstavecseseznamem"/>
        <w:jc w:val="both"/>
        <w:rPr>
          <w:rFonts w:cstheme="minorHAnsi"/>
          <w:b/>
          <w:bCs/>
          <w:szCs w:val="20"/>
        </w:rPr>
      </w:pPr>
      <w:r w:rsidRPr="0027100F">
        <w:rPr>
          <w:rFonts w:cstheme="minorHAnsi"/>
          <w:b/>
          <w:bCs/>
          <w:szCs w:val="20"/>
        </w:rPr>
        <w:t>Národní myslivecké slavnosti, 28. 6. 2025, Přírodní amfiteátr Konopiště</w:t>
      </w:r>
    </w:p>
    <w:p w14:paraId="45392A65" w14:textId="20186C64" w:rsidR="0021284E" w:rsidRPr="0027100F" w:rsidRDefault="0021284E" w:rsidP="0021284E">
      <w:pPr>
        <w:pStyle w:val="Odstavecseseznamem"/>
        <w:jc w:val="both"/>
        <w:rPr>
          <w:rFonts w:cstheme="minorHAnsi"/>
          <w:szCs w:val="20"/>
        </w:rPr>
      </w:pPr>
      <w:r w:rsidRPr="0027100F">
        <w:rPr>
          <w:rFonts w:cstheme="minorHAnsi"/>
          <w:szCs w:val="20"/>
        </w:rPr>
        <w:t>Odpovědná: Andrea Güttlerová, andrea.guttlerova@cmmj.cz</w:t>
      </w:r>
    </w:p>
    <w:p w14:paraId="6221C96C" w14:textId="77777777" w:rsidR="0021284E" w:rsidRPr="0027100F" w:rsidRDefault="0021284E" w:rsidP="2C8D8CDA">
      <w:pPr>
        <w:pStyle w:val="Odstavecseseznamem"/>
        <w:jc w:val="both"/>
        <w:rPr>
          <w:rFonts w:cstheme="minorHAnsi"/>
          <w:b/>
          <w:bCs/>
          <w:szCs w:val="20"/>
        </w:rPr>
      </w:pPr>
    </w:p>
    <w:p w14:paraId="68A041D0" w14:textId="598E7E0C" w:rsidR="0021284E" w:rsidRPr="0027100F" w:rsidRDefault="0021284E" w:rsidP="0021284E">
      <w:pPr>
        <w:pStyle w:val="Odstavecseseznamem"/>
        <w:numPr>
          <w:ilvl w:val="0"/>
          <w:numId w:val="5"/>
        </w:numPr>
        <w:jc w:val="both"/>
        <w:rPr>
          <w:rFonts w:cstheme="minorHAnsi"/>
          <w:b/>
          <w:bCs/>
          <w:color w:val="1C5027" w:themeColor="accent1"/>
          <w:szCs w:val="20"/>
        </w:rPr>
      </w:pPr>
      <w:r w:rsidRPr="0027100F">
        <w:rPr>
          <w:rFonts w:cstheme="minorHAnsi"/>
          <w:b/>
          <w:bCs/>
          <w:color w:val="1C4F26"/>
          <w:szCs w:val="20"/>
        </w:rPr>
        <w:t>PR ČMMJ</w:t>
      </w:r>
    </w:p>
    <w:p w14:paraId="2CB21DCC" w14:textId="6421F5B2" w:rsidR="004B74CE" w:rsidRPr="0027100F" w:rsidRDefault="004B74CE" w:rsidP="004B74CE">
      <w:pPr>
        <w:pStyle w:val="Odstavecseseznamem"/>
        <w:jc w:val="both"/>
        <w:rPr>
          <w:rFonts w:cstheme="minorHAnsi"/>
          <w:szCs w:val="20"/>
        </w:rPr>
      </w:pPr>
      <w:r w:rsidRPr="0027100F">
        <w:rPr>
          <w:rFonts w:cstheme="minorHAnsi"/>
          <w:szCs w:val="20"/>
        </w:rPr>
        <w:t>Odpovědná: Andrea Güttlerová, andrea.guttlerova@cmmj.cz</w:t>
      </w:r>
    </w:p>
    <w:p w14:paraId="485783F1" w14:textId="723140F2" w:rsidR="0017747E" w:rsidRPr="0027100F" w:rsidRDefault="00D65D34" w:rsidP="004B74CE">
      <w:pPr>
        <w:spacing w:after="0"/>
        <w:ind w:firstLine="708"/>
        <w:jc w:val="both"/>
        <w:rPr>
          <w:rFonts w:eastAsia="Aptos" w:cstheme="minorHAnsi"/>
          <w:b/>
          <w:bCs/>
          <w:color w:val="242424"/>
          <w:szCs w:val="20"/>
        </w:rPr>
      </w:pPr>
      <w:r w:rsidRPr="0027100F">
        <w:rPr>
          <w:rFonts w:eastAsia="Aptos" w:cstheme="minorHAnsi"/>
          <w:b/>
          <w:bCs/>
          <w:color w:val="242424"/>
          <w:szCs w:val="20"/>
        </w:rPr>
        <w:t xml:space="preserve">Zpravodaj ČMMJ </w:t>
      </w:r>
    </w:p>
    <w:p w14:paraId="42AFC701" w14:textId="0D90A7C4" w:rsidR="004B74CE" w:rsidRPr="0027100F" w:rsidRDefault="004B74CE" w:rsidP="004B74CE">
      <w:pPr>
        <w:spacing w:after="0"/>
        <w:ind w:left="708"/>
        <w:jc w:val="both"/>
        <w:rPr>
          <w:rFonts w:eastAsia="Aptos" w:cstheme="minorHAnsi"/>
          <w:color w:val="242424"/>
          <w:szCs w:val="20"/>
        </w:rPr>
      </w:pPr>
      <w:r w:rsidRPr="0027100F">
        <w:rPr>
          <w:rFonts w:eastAsia="Aptos" w:cstheme="minorHAnsi"/>
          <w:color w:val="242424"/>
          <w:szCs w:val="20"/>
        </w:rPr>
        <w:t>Každý měsíc přinášíme souhrn aktualit a důležitých informaci, střeleckou akademii, seriál o trofejích, zvýhodněné nabídky od našich partnerů</w:t>
      </w:r>
      <w:r w:rsidR="002063AC" w:rsidRPr="0027100F">
        <w:rPr>
          <w:rFonts w:eastAsia="Aptos" w:cstheme="minorHAnsi"/>
          <w:color w:val="242424"/>
          <w:szCs w:val="20"/>
        </w:rPr>
        <w:t xml:space="preserve"> a další zajímavé články.</w:t>
      </w:r>
    </w:p>
    <w:p w14:paraId="57E9EB4F" w14:textId="2613422C" w:rsidR="004B74CE" w:rsidRPr="0027100F" w:rsidRDefault="004B74CE" w:rsidP="002063AC">
      <w:pPr>
        <w:spacing w:after="0"/>
        <w:ind w:left="708"/>
        <w:jc w:val="both"/>
        <w:rPr>
          <w:rFonts w:eastAsia="Aptos" w:cstheme="minorHAnsi"/>
          <w:color w:val="242424"/>
          <w:szCs w:val="20"/>
        </w:rPr>
      </w:pPr>
      <w:r w:rsidRPr="0027100F">
        <w:rPr>
          <w:rFonts w:eastAsia="Aptos" w:cstheme="minorHAnsi"/>
          <w:color w:val="242424"/>
          <w:szCs w:val="20"/>
        </w:rPr>
        <w:t>Zpravodaj vychází poslední týden</w:t>
      </w:r>
      <w:r w:rsidR="002063AC" w:rsidRPr="0027100F">
        <w:rPr>
          <w:rFonts w:eastAsia="Aptos" w:cstheme="minorHAnsi"/>
          <w:color w:val="242424"/>
          <w:szCs w:val="20"/>
        </w:rPr>
        <w:t xml:space="preserve"> </w:t>
      </w:r>
      <w:r w:rsidRPr="0027100F">
        <w:rPr>
          <w:rFonts w:eastAsia="Aptos" w:cstheme="minorHAnsi"/>
          <w:color w:val="242424"/>
          <w:szCs w:val="20"/>
        </w:rPr>
        <w:t xml:space="preserve">v měsíci. Informujte svoje členy o možnosti odběru Zpravodaje. Registrace </w:t>
      </w:r>
      <w:r w:rsidR="002063AC" w:rsidRPr="0027100F">
        <w:rPr>
          <w:rFonts w:eastAsia="Aptos" w:cstheme="minorHAnsi"/>
          <w:color w:val="242424"/>
          <w:szCs w:val="20"/>
        </w:rPr>
        <w:t xml:space="preserve">je možná </w:t>
      </w:r>
      <w:r w:rsidRPr="0027100F">
        <w:rPr>
          <w:rFonts w:eastAsia="Aptos" w:cstheme="minorHAnsi"/>
          <w:color w:val="242424"/>
          <w:szCs w:val="20"/>
        </w:rPr>
        <w:t xml:space="preserve">přes webové stránky </w:t>
      </w:r>
      <w:r w:rsidR="00664BA0" w:rsidRPr="0027100F">
        <w:rPr>
          <w:rFonts w:eastAsia="Aptos" w:cstheme="minorHAnsi"/>
          <w:color w:val="242424"/>
          <w:szCs w:val="20"/>
        </w:rPr>
        <w:t>cmmj.cz (</w:t>
      </w:r>
      <w:r w:rsidRPr="0027100F">
        <w:rPr>
          <w:rFonts w:eastAsia="Aptos" w:cstheme="minorHAnsi"/>
          <w:color w:val="242424"/>
          <w:szCs w:val="20"/>
        </w:rPr>
        <w:t>dolní lišta)</w:t>
      </w:r>
    </w:p>
    <w:p w14:paraId="50C3BA9B" w14:textId="77777777" w:rsidR="002063AC" w:rsidRPr="0027100F" w:rsidRDefault="002063AC" w:rsidP="002063AC">
      <w:pPr>
        <w:spacing w:after="0"/>
        <w:ind w:left="708"/>
        <w:jc w:val="both"/>
        <w:rPr>
          <w:rFonts w:eastAsia="Aptos" w:cstheme="minorHAnsi"/>
          <w:color w:val="242424"/>
          <w:szCs w:val="20"/>
        </w:rPr>
      </w:pPr>
    </w:p>
    <w:p w14:paraId="4388B2BC" w14:textId="77777777" w:rsidR="004B74CE" w:rsidRPr="0027100F" w:rsidRDefault="004B74CE" w:rsidP="004B74CE">
      <w:pPr>
        <w:spacing w:after="0"/>
        <w:ind w:firstLine="708"/>
        <w:jc w:val="both"/>
        <w:rPr>
          <w:rFonts w:eastAsia="Aptos" w:cstheme="minorHAnsi"/>
          <w:b/>
          <w:bCs/>
          <w:color w:val="242424"/>
          <w:szCs w:val="20"/>
        </w:rPr>
      </w:pPr>
      <w:r w:rsidRPr="0027100F">
        <w:rPr>
          <w:rFonts w:eastAsia="Aptos" w:cstheme="minorHAnsi"/>
          <w:b/>
          <w:bCs/>
          <w:color w:val="242424"/>
          <w:szCs w:val="20"/>
        </w:rPr>
        <w:t>Webové stránky, sociální sítě FB, IG ČMMJ</w:t>
      </w:r>
    </w:p>
    <w:p w14:paraId="24CD09E1" w14:textId="5BED8EB6" w:rsidR="004B74CE" w:rsidRPr="0027100F" w:rsidRDefault="004B74CE" w:rsidP="004B74CE">
      <w:pPr>
        <w:spacing w:after="0"/>
        <w:ind w:firstLine="708"/>
        <w:jc w:val="both"/>
        <w:rPr>
          <w:rFonts w:eastAsia="Aptos" w:cstheme="minorHAnsi"/>
          <w:b/>
          <w:bCs/>
          <w:color w:val="242424"/>
          <w:szCs w:val="20"/>
        </w:rPr>
      </w:pPr>
      <w:r w:rsidRPr="0027100F">
        <w:rPr>
          <w:rFonts w:cstheme="minorHAnsi"/>
          <w:szCs w:val="20"/>
        </w:rPr>
        <w:t>Vzájemná výměna informací a zkušeností je klíčová pro rozvoj myslivosti.</w:t>
      </w:r>
    </w:p>
    <w:p w14:paraId="0FF52010" w14:textId="6EF0A7DB" w:rsidR="002063AC" w:rsidRPr="0027100F" w:rsidRDefault="002063AC" w:rsidP="002063AC">
      <w:pPr>
        <w:ind w:left="708"/>
        <w:jc w:val="both"/>
        <w:rPr>
          <w:rFonts w:eastAsia="Aptos" w:cstheme="minorHAnsi"/>
          <w:color w:val="242424"/>
          <w:szCs w:val="20"/>
        </w:rPr>
      </w:pPr>
      <w:r w:rsidRPr="0027100F">
        <w:rPr>
          <w:rFonts w:eastAsia="Aptos" w:cstheme="minorHAnsi"/>
          <w:color w:val="242424"/>
          <w:szCs w:val="20"/>
        </w:rPr>
        <w:t>Nabízíme vám podporu medializace vaší akce na sociálních sítích ČMMJ (FB a IG).</w:t>
      </w:r>
      <w:r w:rsidR="00664BA0">
        <w:rPr>
          <w:rFonts w:eastAsia="Aptos" w:cstheme="minorHAnsi"/>
          <w:color w:val="242424"/>
          <w:szCs w:val="20"/>
        </w:rPr>
        <w:t xml:space="preserve"> </w:t>
      </w:r>
      <w:r w:rsidRPr="0027100F">
        <w:rPr>
          <w:rFonts w:eastAsia="Aptos" w:cstheme="minorHAnsi"/>
          <w:color w:val="242424"/>
          <w:szCs w:val="20"/>
        </w:rPr>
        <w:t xml:space="preserve">Zveřejníme online leták vaší akce (kdy, kde, co) ve formátu JPG, PNG. Podmínkou je vizuální identita ČMMJ </w:t>
      </w:r>
      <w:r w:rsidR="00B170D8" w:rsidRPr="0027100F">
        <w:rPr>
          <w:rFonts w:eastAsia="Aptos" w:cstheme="minorHAnsi"/>
          <w:color w:val="242424"/>
          <w:szCs w:val="20"/>
        </w:rPr>
        <w:t>(</w:t>
      </w:r>
      <w:r w:rsidRPr="0027100F">
        <w:rPr>
          <w:rFonts w:eastAsia="Aptos" w:cstheme="minorHAnsi"/>
          <w:color w:val="242424"/>
          <w:szCs w:val="20"/>
        </w:rPr>
        <w:t>minimálně užití loga OMS dle vizuální identity</w:t>
      </w:r>
      <w:r w:rsidR="00B170D8" w:rsidRPr="0027100F">
        <w:rPr>
          <w:rFonts w:eastAsia="Aptos" w:cstheme="minorHAnsi"/>
          <w:color w:val="242424"/>
          <w:szCs w:val="20"/>
        </w:rPr>
        <w:t>)</w:t>
      </w:r>
      <w:r w:rsidRPr="0027100F">
        <w:rPr>
          <w:rFonts w:eastAsia="Aptos" w:cstheme="minorHAnsi"/>
          <w:color w:val="242424"/>
          <w:szCs w:val="20"/>
        </w:rPr>
        <w:t>.</w:t>
      </w:r>
      <w:r w:rsidR="00081D04" w:rsidRPr="0027100F">
        <w:rPr>
          <w:rFonts w:eastAsia="Aptos" w:cstheme="minorHAnsi"/>
          <w:color w:val="242424"/>
          <w:szCs w:val="20"/>
        </w:rPr>
        <w:t xml:space="preserve"> https://www.cmmj.cz/vizualni-identita/</w:t>
      </w:r>
    </w:p>
    <w:p w14:paraId="49576A64" w14:textId="492ECE6F" w:rsidR="002063AC" w:rsidRPr="0027100F" w:rsidRDefault="002063AC" w:rsidP="002063AC">
      <w:pPr>
        <w:ind w:left="708"/>
        <w:rPr>
          <w:rFonts w:cstheme="minorHAnsi"/>
          <w:szCs w:val="20"/>
        </w:rPr>
      </w:pPr>
      <w:r w:rsidRPr="0027100F">
        <w:rPr>
          <w:rFonts w:cstheme="minorHAnsi"/>
          <w:szCs w:val="20"/>
        </w:rPr>
        <w:t xml:space="preserve">Na webových stránkách ČMMJ máte k dispozici osvětové plakáty týkající se nejčastějších sezónních témat – volné pobíhání psů po honitbě, srážky se zvěří, mláďata, odpady v přírodě apod. Plakáty jsou ke stažení, jak ve formátu pro sociální sítě, tak pro tisk až do velikosti A2. https://www.cmmj.cz/myslivci-pro-prirodu-materialy-ke-stazeni/ </w:t>
      </w:r>
    </w:p>
    <w:p w14:paraId="0C12AC8F" w14:textId="1B6FD369" w:rsidR="002063AC" w:rsidRPr="0027100F" w:rsidRDefault="002063AC" w:rsidP="002063AC">
      <w:pPr>
        <w:spacing w:after="0"/>
        <w:ind w:left="708"/>
        <w:jc w:val="both"/>
        <w:rPr>
          <w:rFonts w:eastAsia="Aptos" w:cstheme="minorHAnsi"/>
          <w:b/>
          <w:bCs/>
          <w:color w:val="242424"/>
          <w:szCs w:val="20"/>
        </w:rPr>
      </w:pPr>
      <w:r w:rsidRPr="0027100F">
        <w:rPr>
          <w:rFonts w:eastAsia="Aptos" w:cstheme="minorHAnsi"/>
          <w:b/>
          <w:bCs/>
          <w:color w:val="242424"/>
          <w:szCs w:val="20"/>
        </w:rPr>
        <w:t>Webové stránky OMS</w:t>
      </w:r>
    </w:p>
    <w:p w14:paraId="34DC0ABD" w14:textId="77777777" w:rsidR="00D60EE8" w:rsidRPr="0027100F" w:rsidRDefault="002063AC" w:rsidP="002063AC">
      <w:pPr>
        <w:spacing w:after="0"/>
        <w:ind w:left="708"/>
        <w:jc w:val="both"/>
        <w:rPr>
          <w:rFonts w:eastAsia="Aptos" w:cstheme="minorHAnsi"/>
          <w:color w:val="242424"/>
          <w:szCs w:val="20"/>
        </w:rPr>
      </w:pPr>
      <w:r w:rsidRPr="0027100F">
        <w:rPr>
          <w:rFonts w:eastAsia="Aptos" w:cstheme="minorHAnsi"/>
          <w:color w:val="242424"/>
          <w:szCs w:val="20"/>
        </w:rPr>
        <w:t>Aktualizujte své kontaktní údaje na vašich stránkách OMS nejen pro platbu členského příspěvku, ale pro nábor nových členů a vaši důvěru.</w:t>
      </w:r>
      <w:r w:rsidR="00081D04" w:rsidRPr="0027100F">
        <w:rPr>
          <w:rFonts w:eastAsia="Aptos" w:cstheme="minorHAnsi"/>
          <w:color w:val="242424"/>
          <w:szCs w:val="20"/>
        </w:rPr>
        <w:t xml:space="preserve"> </w:t>
      </w:r>
    </w:p>
    <w:p w14:paraId="526AE94E" w14:textId="628A4E74" w:rsidR="002063AC" w:rsidRDefault="00081D04" w:rsidP="0027100F">
      <w:pPr>
        <w:spacing w:after="0"/>
        <w:ind w:left="708"/>
        <w:jc w:val="both"/>
        <w:rPr>
          <w:rFonts w:eastAsia="Aptos" w:cstheme="minorHAnsi"/>
          <w:color w:val="242424"/>
          <w:szCs w:val="20"/>
        </w:rPr>
      </w:pPr>
      <w:r w:rsidRPr="0027100F">
        <w:rPr>
          <w:rFonts w:eastAsia="Aptos" w:cstheme="minorHAnsi"/>
          <w:color w:val="242424"/>
          <w:szCs w:val="20"/>
        </w:rPr>
        <w:t xml:space="preserve">Webmaster Michal Letavka ukončil spolupráci ke 31. 1. 2025. Místo něj pro nás bude pracovat Jiří Serbus. </w:t>
      </w:r>
      <w:r w:rsidR="00D60EE8" w:rsidRPr="0027100F">
        <w:rPr>
          <w:rFonts w:eastAsia="Aptos" w:cstheme="minorHAnsi"/>
          <w:color w:val="242424"/>
          <w:szCs w:val="20"/>
        </w:rPr>
        <w:t xml:space="preserve">Technické problémy </w:t>
      </w:r>
      <w:r w:rsidR="00B170D8" w:rsidRPr="0027100F">
        <w:rPr>
          <w:rFonts w:eastAsia="Aptos" w:cstheme="minorHAnsi"/>
          <w:color w:val="242424"/>
          <w:szCs w:val="20"/>
        </w:rPr>
        <w:t>zasílejte na e-mail</w:t>
      </w:r>
      <w:r w:rsidR="00664BA0">
        <w:rPr>
          <w:rFonts w:eastAsia="Aptos" w:cstheme="minorHAnsi"/>
          <w:color w:val="242424"/>
          <w:szCs w:val="20"/>
        </w:rPr>
        <w:t>:</w:t>
      </w:r>
      <w:r w:rsidR="00B170D8" w:rsidRPr="0027100F">
        <w:rPr>
          <w:rFonts w:eastAsia="Aptos" w:cstheme="minorHAnsi"/>
          <w:color w:val="242424"/>
          <w:szCs w:val="20"/>
        </w:rPr>
        <w:t xml:space="preserve"> andrea.guttlerova@cmmj.cz</w:t>
      </w:r>
    </w:p>
    <w:p w14:paraId="41C9B5E9" w14:textId="77777777" w:rsidR="0027100F" w:rsidRPr="0027100F" w:rsidRDefault="0027100F" w:rsidP="0027100F">
      <w:pPr>
        <w:spacing w:after="0"/>
        <w:ind w:left="708"/>
        <w:jc w:val="both"/>
        <w:rPr>
          <w:rFonts w:eastAsia="Aptos" w:cstheme="minorHAnsi"/>
          <w:color w:val="242424"/>
          <w:szCs w:val="20"/>
        </w:rPr>
      </w:pPr>
    </w:p>
    <w:p w14:paraId="40E8A5AE" w14:textId="2A71D57B" w:rsidR="002063AC" w:rsidRPr="0027100F" w:rsidRDefault="004B74CE" w:rsidP="002063AC">
      <w:pPr>
        <w:spacing w:after="0"/>
        <w:ind w:firstLine="708"/>
        <w:jc w:val="both"/>
        <w:rPr>
          <w:rFonts w:eastAsia="Aptos" w:cstheme="minorHAnsi"/>
          <w:b/>
          <w:bCs/>
          <w:color w:val="242424"/>
          <w:szCs w:val="20"/>
        </w:rPr>
      </w:pPr>
      <w:r w:rsidRPr="0027100F">
        <w:rPr>
          <w:rFonts w:eastAsia="Aptos" w:cstheme="minorHAnsi"/>
          <w:b/>
          <w:bCs/>
          <w:color w:val="242424"/>
          <w:szCs w:val="20"/>
        </w:rPr>
        <w:t xml:space="preserve">Projekt na podporu odbytu </w:t>
      </w:r>
      <w:r w:rsidR="00664BA0" w:rsidRPr="0027100F">
        <w:rPr>
          <w:rFonts w:eastAsia="Aptos" w:cstheme="minorHAnsi"/>
          <w:b/>
          <w:bCs/>
          <w:color w:val="242424"/>
          <w:szCs w:val="20"/>
        </w:rPr>
        <w:t>zvěřiny přes</w:t>
      </w:r>
      <w:r w:rsidRPr="0027100F">
        <w:rPr>
          <w:rFonts w:eastAsia="Aptos" w:cstheme="minorHAnsi"/>
          <w:b/>
          <w:bCs/>
          <w:color w:val="242424"/>
          <w:szCs w:val="20"/>
        </w:rPr>
        <w:t xml:space="preserve"> www.prozverinu.cz</w:t>
      </w:r>
    </w:p>
    <w:p w14:paraId="73953E64" w14:textId="3B578E30" w:rsidR="002E27AC" w:rsidRPr="0027100F" w:rsidRDefault="002063AC" w:rsidP="002063AC">
      <w:pPr>
        <w:ind w:left="708"/>
        <w:rPr>
          <w:rFonts w:cstheme="minorHAnsi"/>
          <w:szCs w:val="20"/>
        </w:rPr>
      </w:pPr>
      <w:r w:rsidRPr="0027100F">
        <w:rPr>
          <w:rFonts w:cstheme="minorHAnsi"/>
          <w:szCs w:val="20"/>
        </w:rPr>
        <w:t>Plánujeme kuchařské show, tisk nových mini kuchařek a další aktivity na podporu prodeje zvěřiny</w:t>
      </w:r>
      <w:r w:rsidR="00081D04" w:rsidRPr="0027100F">
        <w:rPr>
          <w:rFonts w:cstheme="minorHAnsi"/>
          <w:szCs w:val="20"/>
        </w:rPr>
        <w:t xml:space="preserve">. </w:t>
      </w:r>
      <w:r w:rsidRPr="0027100F">
        <w:rPr>
          <w:rFonts w:cstheme="minorHAnsi"/>
          <w:szCs w:val="20"/>
        </w:rPr>
        <w:t xml:space="preserve">Požádejte </w:t>
      </w:r>
      <w:r w:rsidR="00B170D8" w:rsidRPr="0027100F">
        <w:rPr>
          <w:rFonts w:cstheme="minorHAnsi"/>
          <w:szCs w:val="20"/>
        </w:rPr>
        <w:t xml:space="preserve">prosím </w:t>
      </w:r>
      <w:r w:rsidRPr="0027100F">
        <w:rPr>
          <w:rFonts w:cstheme="minorHAnsi"/>
          <w:szCs w:val="20"/>
        </w:rPr>
        <w:t>svoje členy o aktualizaci nabídky prodeje zvěřiny. Každý negativní ohlas na nefunkčnost prodeje, zvyšuje nedůvěru zájemců o zvěřinu přes naše stránky.</w:t>
      </w:r>
    </w:p>
    <w:sectPr w:rsidR="002E27AC" w:rsidRPr="0027100F" w:rsidSect="002E27AC">
      <w:headerReference w:type="default" r:id="rId15"/>
      <w:footerReference w:type="default" r:id="rId16"/>
      <w:pgSz w:w="11906" w:h="16838" w:code="9"/>
      <w:pgMar w:top="2778" w:right="709" w:bottom="1985" w:left="170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02E9" w14:textId="77777777" w:rsidR="00D10128" w:rsidRDefault="00D10128" w:rsidP="00694D47">
      <w:pPr>
        <w:spacing w:after="0" w:line="240" w:lineRule="auto"/>
      </w:pPr>
      <w:r>
        <w:separator/>
      </w:r>
    </w:p>
  </w:endnote>
  <w:endnote w:type="continuationSeparator" w:id="0">
    <w:p w14:paraId="50128BEE" w14:textId="77777777" w:rsidR="00D10128" w:rsidRDefault="00D10128" w:rsidP="0069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0000000000000000000"/>
    <w:charset w:val="EE"/>
    <w:family w:val="auto"/>
    <w:pitch w:val="variable"/>
    <w:sig w:usb0="E00002FF" w:usb1="4000201B" w:usb2="00000028" w:usb3="00000000" w:csb0="0000019F" w:csb1="00000000"/>
  </w:font>
  <w:font w:name="Calibri">
    <w:panose1 w:val="020F0502020204030204"/>
    <w:charset w:val="EE"/>
    <w:family w:val="swiss"/>
    <w:pitch w:val="variable"/>
    <w:sig w:usb0="E4002EFF" w:usb1="C000247B" w:usb2="00000009" w:usb3="00000000" w:csb0="000001FF" w:csb1="00000000"/>
  </w:font>
  <w:font w:name="Quire Sans">
    <w:charset w:val="00"/>
    <w:family w:val="swiss"/>
    <w:pitch w:val="variable"/>
    <w:sig w:usb0="A11526FF" w:usb1="8000000A" w:usb2="00010000" w:usb3="00000000" w:csb0="0000019F" w:csb1="00000000"/>
  </w:font>
  <w:font w:name="Quire Sans Light">
    <w:charset w:val="00"/>
    <w:family w:val="swiss"/>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9E2F" w14:textId="77777777" w:rsidR="00881C84" w:rsidRPr="00881C84" w:rsidRDefault="00B12CB8" w:rsidP="00881C84">
    <w:pPr>
      <w:pStyle w:val="Zpat"/>
      <w:rPr>
        <w:b/>
        <w:bCs/>
      </w:rPr>
    </w:pPr>
    <w:r w:rsidRPr="00B12CB8">
      <w:rPr>
        <w:b/>
        <w:bCs/>
      </w:rPr>
      <w:t>Českomoravská myslivecká jednota, z.s.</w:t>
    </w:r>
  </w:p>
  <w:tbl>
    <w:tblPr>
      <w:tblStyle w:val="Mkatabulky"/>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3119"/>
      <w:gridCol w:w="2410"/>
    </w:tblGrid>
    <w:tr w:rsidR="00515AEF" w14:paraId="0601A4C1" w14:textId="77777777" w:rsidTr="00881C84">
      <w:tc>
        <w:tcPr>
          <w:tcW w:w="3969" w:type="dxa"/>
          <w:vAlign w:val="bottom"/>
        </w:tcPr>
        <w:p w14:paraId="30BA2586" w14:textId="77777777" w:rsidR="00D81277" w:rsidRDefault="00D81277" w:rsidP="00D81277">
          <w:pPr>
            <w:pStyle w:val="Zpat"/>
          </w:pPr>
          <w:r>
            <w:t>Sekretariát, zasílací adresa:</w:t>
          </w:r>
        </w:p>
        <w:p w14:paraId="703E6536" w14:textId="77777777" w:rsidR="00D81277" w:rsidRDefault="00D81277" w:rsidP="00D81277">
          <w:pPr>
            <w:pStyle w:val="Zpat"/>
          </w:pPr>
          <w:r>
            <w:t xml:space="preserve">Lešanská 1176 / </w:t>
          </w:r>
          <w:proofErr w:type="gramStart"/>
          <w:r>
            <w:t>2a</w:t>
          </w:r>
          <w:proofErr w:type="gramEnd"/>
          <w:r>
            <w:t>, 141 00 Praha 4</w:t>
          </w:r>
        </w:p>
        <w:p w14:paraId="24BDB929" w14:textId="77777777" w:rsidR="00D81277" w:rsidRDefault="00D81277" w:rsidP="00D81277">
          <w:pPr>
            <w:pStyle w:val="Zpat"/>
          </w:pPr>
          <w:r>
            <w:t>Sídlo, fakturační adresa:</w:t>
          </w:r>
        </w:p>
        <w:p w14:paraId="1D752CFE" w14:textId="77777777" w:rsidR="00515AEF" w:rsidRDefault="00D81277" w:rsidP="00D81277">
          <w:pPr>
            <w:pStyle w:val="Zpat"/>
          </w:pPr>
          <w:r>
            <w:t>Jungmannova 32/25, 110 00 Praha 1</w:t>
          </w:r>
        </w:p>
      </w:tc>
      <w:tc>
        <w:tcPr>
          <w:tcW w:w="3119" w:type="dxa"/>
          <w:vAlign w:val="bottom"/>
        </w:tcPr>
        <w:p w14:paraId="334BD09C" w14:textId="77777777" w:rsidR="00D81277" w:rsidRDefault="00D81277" w:rsidP="00D81277">
          <w:pPr>
            <w:pStyle w:val="Zpat"/>
          </w:pPr>
          <w:r>
            <w:t>IČ: 00443174</w:t>
          </w:r>
        </w:p>
        <w:p w14:paraId="7E8EBD52" w14:textId="77777777" w:rsidR="00D81277" w:rsidRDefault="00D81277" w:rsidP="00D81277">
          <w:pPr>
            <w:pStyle w:val="Zpat"/>
          </w:pPr>
          <w:r>
            <w:t>DIČ: CZ00443174</w:t>
          </w:r>
        </w:p>
        <w:p w14:paraId="4501EC06" w14:textId="77777777" w:rsidR="00515AEF" w:rsidRDefault="00D81277" w:rsidP="00D81277">
          <w:pPr>
            <w:pStyle w:val="Zpat"/>
          </w:pPr>
          <w:r>
            <w:t>Běžný účet: 6630011/0100</w:t>
          </w:r>
        </w:p>
      </w:tc>
      <w:tc>
        <w:tcPr>
          <w:tcW w:w="2410" w:type="dxa"/>
          <w:vAlign w:val="bottom"/>
        </w:tcPr>
        <w:p w14:paraId="75C877F8" w14:textId="77777777" w:rsidR="00D81277" w:rsidRDefault="00D81277" w:rsidP="00D81277">
          <w:pPr>
            <w:pStyle w:val="Zpat"/>
          </w:pPr>
          <w:r>
            <w:t>Telefon: +420 221 592 961</w:t>
          </w:r>
        </w:p>
        <w:p w14:paraId="26AF6479" w14:textId="77777777" w:rsidR="00D81277" w:rsidRDefault="00D81277" w:rsidP="00D81277">
          <w:pPr>
            <w:pStyle w:val="Zpat"/>
          </w:pPr>
          <w:r>
            <w:t>Email: cmmj@cmmj.cz</w:t>
          </w:r>
        </w:p>
        <w:p w14:paraId="31AE47B4" w14:textId="77777777" w:rsidR="00515AEF" w:rsidRDefault="00D81277" w:rsidP="00D81277">
          <w:pPr>
            <w:pStyle w:val="Zpat"/>
          </w:pPr>
          <w:r>
            <w:t>Datová schránka: tmif5k2</w:t>
          </w:r>
        </w:p>
      </w:tc>
    </w:tr>
  </w:tbl>
  <w:p w14:paraId="081A23DC" w14:textId="77777777" w:rsidR="00694D47" w:rsidRDefault="00694D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EBCCC" w14:textId="77777777" w:rsidR="00D10128" w:rsidRDefault="00D10128" w:rsidP="00694D47">
      <w:pPr>
        <w:spacing w:after="0" w:line="240" w:lineRule="auto"/>
      </w:pPr>
      <w:r>
        <w:separator/>
      </w:r>
    </w:p>
  </w:footnote>
  <w:footnote w:type="continuationSeparator" w:id="0">
    <w:p w14:paraId="1B61C774" w14:textId="77777777" w:rsidR="00D10128" w:rsidRDefault="00D10128" w:rsidP="00694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DEB75" w14:textId="77777777" w:rsidR="00694D47" w:rsidRDefault="00041D7C" w:rsidP="00041D7C">
    <w:pPr>
      <w:pStyle w:val="Zhlav"/>
      <w:jc w:val="right"/>
    </w:pPr>
    <w:r>
      <w:fldChar w:fldCharType="begin"/>
    </w:r>
    <w:r>
      <w:instrText xml:space="preserve"> PAGE   \* MERGEFORMAT </w:instrText>
    </w:r>
    <w:r>
      <w:fldChar w:fldCharType="separate"/>
    </w:r>
    <w:r>
      <w:rPr>
        <w:noProof/>
      </w:rPr>
      <w:t>1</w:t>
    </w:r>
    <w:r>
      <w:fldChar w:fldCharType="end"/>
    </w:r>
    <w:r w:rsidR="00002C97">
      <w:rPr>
        <w:noProof/>
      </w:rPr>
      <w:drawing>
        <wp:anchor distT="0" distB="0" distL="114300" distR="114300" simplePos="0" relativeHeight="251659264" behindDoc="1" locked="1" layoutInCell="1" allowOverlap="1" wp14:anchorId="5BD96B0B" wp14:editId="68DB20CD">
          <wp:simplePos x="0" y="0"/>
          <wp:positionH relativeFrom="page">
            <wp:posOffset>831850</wp:posOffset>
          </wp:positionH>
          <wp:positionV relativeFrom="page">
            <wp:posOffset>152400</wp:posOffset>
          </wp:positionV>
          <wp:extent cx="2221230" cy="1320800"/>
          <wp:effectExtent l="0" t="0" r="0" b="0"/>
          <wp:wrapNone/>
          <wp:docPr id="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21230" cy="1320800"/>
                  </a:xfrm>
                  <a:prstGeom prst="rect">
                    <a:avLst/>
                  </a:prstGeom>
                </pic:spPr>
              </pic:pic>
            </a:graphicData>
          </a:graphic>
          <wp14:sizeRelH relativeFrom="margin">
            <wp14:pctWidth>0</wp14:pctWidth>
          </wp14:sizeRelH>
          <wp14:sizeRelV relativeFrom="margin">
            <wp14:pctHeight>0</wp14:pctHeight>
          </wp14:sizeRelV>
        </wp:anchor>
      </w:drawing>
    </w:r>
    <w:r>
      <w:t>/</w:t>
    </w:r>
    <w:fldSimple w:instr="NUMPAGES   \* MERGEFORMAT">
      <w:r>
        <w:rPr>
          <w:noProof/>
        </w:rPr>
        <w:t>1</w:t>
      </w:r>
    </w:fldSimple>
  </w:p>
</w:hdr>
</file>

<file path=word/intelligence2.xml><?xml version="1.0" encoding="utf-8"?>
<int2:intelligence xmlns:int2="http://schemas.microsoft.com/office/intelligence/2020/intelligence" xmlns:oel="http://schemas.microsoft.com/office/2019/extlst">
  <int2:observations>
    <int2:textHash int2:hashCode="f/7Lpv+aiTRZFv" int2:id="y1oD2tm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91"/>
    <w:multiLevelType w:val="hybridMultilevel"/>
    <w:tmpl w:val="E2E40A3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396FBB"/>
    <w:multiLevelType w:val="hybridMultilevel"/>
    <w:tmpl w:val="A7B2E084"/>
    <w:lvl w:ilvl="0" w:tplc="D54ED280">
      <w:start w:val="1"/>
      <w:numFmt w:val="bullet"/>
      <w:lvlText w:val="-"/>
      <w:lvlJc w:val="left"/>
      <w:pPr>
        <w:ind w:left="1080" w:hanging="360"/>
      </w:pPr>
      <w:rPr>
        <w:rFonts w:ascii="Aptos" w:hAnsi="Aptos" w:hint="default"/>
      </w:rPr>
    </w:lvl>
    <w:lvl w:ilvl="1" w:tplc="2C981140">
      <w:start w:val="1"/>
      <w:numFmt w:val="bullet"/>
      <w:lvlText w:val="o"/>
      <w:lvlJc w:val="left"/>
      <w:pPr>
        <w:ind w:left="1800" w:hanging="360"/>
      </w:pPr>
      <w:rPr>
        <w:rFonts w:ascii="Courier New" w:hAnsi="Courier New" w:hint="default"/>
      </w:rPr>
    </w:lvl>
    <w:lvl w:ilvl="2" w:tplc="397EF0D4">
      <w:start w:val="1"/>
      <w:numFmt w:val="bullet"/>
      <w:lvlText w:val=""/>
      <w:lvlJc w:val="left"/>
      <w:pPr>
        <w:ind w:left="2520" w:hanging="360"/>
      </w:pPr>
      <w:rPr>
        <w:rFonts w:ascii="Wingdings" w:hAnsi="Wingdings" w:hint="default"/>
      </w:rPr>
    </w:lvl>
    <w:lvl w:ilvl="3" w:tplc="BF8CE02A">
      <w:start w:val="1"/>
      <w:numFmt w:val="bullet"/>
      <w:lvlText w:val=""/>
      <w:lvlJc w:val="left"/>
      <w:pPr>
        <w:ind w:left="3240" w:hanging="360"/>
      </w:pPr>
      <w:rPr>
        <w:rFonts w:ascii="Symbol" w:hAnsi="Symbol" w:hint="default"/>
      </w:rPr>
    </w:lvl>
    <w:lvl w:ilvl="4" w:tplc="34DEA1F2">
      <w:start w:val="1"/>
      <w:numFmt w:val="bullet"/>
      <w:lvlText w:val="o"/>
      <w:lvlJc w:val="left"/>
      <w:pPr>
        <w:ind w:left="3960" w:hanging="360"/>
      </w:pPr>
      <w:rPr>
        <w:rFonts w:ascii="Courier New" w:hAnsi="Courier New" w:hint="default"/>
      </w:rPr>
    </w:lvl>
    <w:lvl w:ilvl="5" w:tplc="488ECB7E">
      <w:start w:val="1"/>
      <w:numFmt w:val="bullet"/>
      <w:lvlText w:val=""/>
      <w:lvlJc w:val="left"/>
      <w:pPr>
        <w:ind w:left="4680" w:hanging="360"/>
      </w:pPr>
      <w:rPr>
        <w:rFonts w:ascii="Wingdings" w:hAnsi="Wingdings" w:hint="default"/>
      </w:rPr>
    </w:lvl>
    <w:lvl w:ilvl="6" w:tplc="30F69642">
      <w:start w:val="1"/>
      <w:numFmt w:val="bullet"/>
      <w:lvlText w:val=""/>
      <w:lvlJc w:val="left"/>
      <w:pPr>
        <w:ind w:left="5400" w:hanging="360"/>
      </w:pPr>
      <w:rPr>
        <w:rFonts w:ascii="Symbol" w:hAnsi="Symbol" w:hint="default"/>
      </w:rPr>
    </w:lvl>
    <w:lvl w:ilvl="7" w:tplc="ED78A4B0">
      <w:start w:val="1"/>
      <w:numFmt w:val="bullet"/>
      <w:lvlText w:val="o"/>
      <w:lvlJc w:val="left"/>
      <w:pPr>
        <w:ind w:left="6120" w:hanging="360"/>
      </w:pPr>
      <w:rPr>
        <w:rFonts w:ascii="Courier New" w:hAnsi="Courier New" w:hint="default"/>
      </w:rPr>
    </w:lvl>
    <w:lvl w:ilvl="8" w:tplc="A3989ED8">
      <w:start w:val="1"/>
      <w:numFmt w:val="bullet"/>
      <w:lvlText w:val=""/>
      <w:lvlJc w:val="left"/>
      <w:pPr>
        <w:ind w:left="6840" w:hanging="360"/>
      </w:pPr>
      <w:rPr>
        <w:rFonts w:ascii="Wingdings" w:hAnsi="Wingdings" w:hint="default"/>
      </w:rPr>
    </w:lvl>
  </w:abstractNum>
  <w:abstractNum w:abstractNumId="2" w15:restartNumberingAfterBreak="0">
    <w:nsid w:val="4003ACD7"/>
    <w:multiLevelType w:val="hybridMultilevel"/>
    <w:tmpl w:val="4B3C943C"/>
    <w:lvl w:ilvl="0" w:tplc="4622EEC4">
      <w:start w:val="1"/>
      <w:numFmt w:val="bullet"/>
      <w:lvlText w:val="-"/>
      <w:lvlJc w:val="left"/>
      <w:pPr>
        <w:ind w:left="720" w:hanging="360"/>
      </w:pPr>
      <w:rPr>
        <w:rFonts w:ascii="Aptos" w:hAnsi="Aptos" w:hint="default"/>
      </w:rPr>
    </w:lvl>
    <w:lvl w:ilvl="1" w:tplc="60C25AE0">
      <w:start w:val="1"/>
      <w:numFmt w:val="bullet"/>
      <w:lvlText w:val="o"/>
      <w:lvlJc w:val="left"/>
      <w:pPr>
        <w:ind w:left="1440" w:hanging="360"/>
      </w:pPr>
      <w:rPr>
        <w:rFonts w:ascii="Courier New" w:hAnsi="Courier New" w:hint="default"/>
      </w:rPr>
    </w:lvl>
    <w:lvl w:ilvl="2" w:tplc="C9A2C34C">
      <w:start w:val="1"/>
      <w:numFmt w:val="bullet"/>
      <w:lvlText w:val=""/>
      <w:lvlJc w:val="left"/>
      <w:pPr>
        <w:ind w:left="2160" w:hanging="360"/>
      </w:pPr>
      <w:rPr>
        <w:rFonts w:ascii="Wingdings" w:hAnsi="Wingdings" w:hint="default"/>
      </w:rPr>
    </w:lvl>
    <w:lvl w:ilvl="3" w:tplc="C1B6FE28">
      <w:start w:val="1"/>
      <w:numFmt w:val="bullet"/>
      <w:lvlText w:val=""/>
      <w:lvlJc w:val="left"/>
      <w:pPr>
        <w:ind w:left="2880" w:hanging="360"/>
      </w:pPr>
      <w:rPr>
        <w:rFonts w:ascii="Symbol" w:hAnsi="Symbol" w:hint="default"/>
      </w:rPr>
    </w:lvl>
    <w:lvl w:ilvl="4" w:tplc="F532280C">
      <w:start w:val="1"/>
      <w:numFmt w:val="bullet"/>
      <w:lvlText w:val="o"/>
      <w:lvlJc w:val="left"/>
      <w:pPr>
        <w:ind w:left="3600" w:hanging="360"/>
      </w:pPr>
      <w:rPr>
        <w:rFonts w:ascii="Courier New" w:hAnsi="Courier New" w:hint="default"/>
      </w:rPr>
    </w:lvl>
    <w:lvl w:ilvl="5" w:tplc="C35E70B6">
      <w:start w:val="1"/>
      <w:numFmt w:val="bullet"/>
      <w:lvlText w:val=""/>
      <w:lvlJc w:val="left"/>
      <w:pPr>
        <w:ind w:left="4320" w:hanging="360"/>
      </w:pPr>
      <w:rPr>
        <w:rFonts w:ascii="Wingdings" w:hAnsi="Wingdings" w:hint="default"/>
      </w:rPr>
    </w:lvl>
    <w:lvl w:ilvl="6" w:tplc="89D67758">
      <w:start w:val="1"/>
      <w:numFmt w:val="bullet"/>
      <w:lvlText w:val=""/>
      <w:lvlJc w:val="left"/>
      <w:pPr>
        <w:ind w:left="5040" w:hanging="360"/>
      </w:pPr>
      <w:rPr>
        <w:rFonts w:ascii="Symbol" w:hAnsi="Symbol" w:hint="default"/>
      </w:rPr>
    </w:lvl>
    <w:lvl w:ilvl="7" w:tplc="E370D3E4">
      <w:start w:val="1"/>
      <w:numFmt w:val="bullet"/>
      <w:lvlText w:val="o"/>
      <w:lvlJc w:val="left"/>
      <w:pPr>
        <w:ind w:left="5760" w:hanging="360"/>
      </w:pPr>
      <w:rPr>
        <w:rFonts w:ascii="Courier New" w:hAnsi="Courier New" w:hint="default"/>
      </w:rPr>
    </w:lvl>
    <w:lvl w:ilvl="8" w:tplc="615C6B8E">
      <w:start w:val="1"/>
      <w:numFmt w:val="bullet"/>
      <w:lvlText w:val=""/>
      <w:lvlJc w:val="left"/>
      <w:pPr>
        <w:ind w:left="6480" w:hanging="360"/>
      </w:pPr>
      <w:rPr>
        <w:rFonts w:ascii="Wingdings" w:hAnsi="Wingdings" w:hint="default"/>
      </w:rPr>
    </w:lvl>
  </w:abstractNum>
  <w:abstractNum w:abstractNumId="3" w15:restartNumberingAfterBreak="0">
    <w:nsid w:val="4008F542"/>
    <w:multiLevelType w:val="hybridMultilevel"/>
    <w:tmpl w:val="DCC288B0"/>
    <w:lvl w:ilvl="0" w:tplc="4CDE3566">
      <w:start w:val="1"/>
      <w:numFmt w:val="bullet"/>
      <w:lvlText w:val=""/>
      <w:lvlJc w:val="left"/>
      <w:pPr>
        <w:ind w:left="720" w:hanging="360"/>
      </w:pPr>
      <w:rPr>
        <w:rFonts w:ascii="Symbol" w:hAnsi="Symbol" w:hint="default"/>
      </w:rPr>
    </w:lvl>
    <w:lvl w:ilvl="1" w:tplc="16E4952C">
      <w:start w:val="1"/>
      <w:numFmt w:val="bullet"/>
      <w:lvlText w:val="o"/>
      <w:lvlJc w:val="left"/>
      <w:pPr>
        <w:ind w:left="1440" w:hanging="360"/>
      </w:pPr>
      <w:rPr>
        <w:rFonts w:ascii="Courier New" w:hAnsi="Courier New" w:hint="default"/>
      </w:rPr>
    </w:lvl>
    <w:lvl w:ilvl="2" w:tplc="2062C290">
      <w:start w:val="1"/>
      <w:numFmt w:val="bullet"/>
      <w:lvlText w:val=""/>
      <w:lvlJc w:val="left"/>
      <w:pPr>
        <w:ind w:left="2160" w:hanging="360"/>
      </w:pPr>
      <w:rPr>
        <w:rFonts w:ascii="Wingdings" w:hAnsi="Wingdings" w:hint="default"/>
      </w:rPr>
    </w:lvl>
    <w:lvl w:ilvl="3" w:tplc="A17EC600">
      <w:start w:val="1"/>
      <w:numFmt w:val="bullet"/>
      <w:lvlText w:val=""/>
      <w:lvlJc w:val="left"/>
      <w:pPr>
        <w:ind w:left="2880" w:hanging="360"/>
      </w:pPr>
      <w:rPr>
        <w:rFonts w:ascii="Symbol" w:hAnsi="Symbol" w:hint="default"/>
      </w:rPr>
    </w:lvl>
    <w:lvl w:ilvl="4" w:tplc="AA503AFC">
      <w:start w:val="1"/>
      <w:numFmt w:val="bullet"/>
      <w:lvlText w:val="o"/>
      <w:lvlJc w:val="left"/>
      <w:pPr>
        <w:ind w:left="3600" w:hanging="360"/>
      </w:pPr>
      <w:rPr>
        <w:rFonts w:ascii="Courier New" w:hAnsi="Courier New" w:hint="default"/>
      </w:rPr>
    </w:lvl>
    <w:lvl w:ilvl="5" w:tplc="3EF21BEC">
      <w:start w:val="1"/>
      <w:numFmt w:val="bullet"/>
      <w:lvlText w:val=""/>
      <w:lvlJc w:val="left"/>
      <w:pPr>
        <w:ind w:left="4320" w:hanging="360"/>
      </w:pPr>
      <w:rPr>
        <w:rFonts w:ascii="Wingdings" w:hAnsi="Wingdings" w:hint="default"/>
      </w:rPr>
    </w:lvl>
    <w:lvl w:ilvl="6" w:tplc="7DAC95D4">
      <w:start w:val="1"/>
      <w:numFmt w:val="bullet"/>
      <w:lvlText w:val=""/>
      <w:lvlJc w:val="left"/>
      <w:pPr>
        <w:ind w:left="5040" w:hanging="360"/>
      </w:pPr>
      <w:rPr>
        <w:rFonts w:ascii="Symbol" w:hAnsi="Symbol" w:hint="default"/>
      </w:rPr>
    </w:lvl>
    <w:lvl w:ilvl="7" w:tplc="54664C16">
      <w:start w:val="1"/>
      <w:numFmt w:val="bullet"/>
      <w:lvlText w:val="o"/>
      <w:lvlJc w:val="left"/>
      <w:pPr>
        <w:ind w:left="5760" w:hanging="360"/>
      </w:pPr>
      <w:rPr>
        <w:rFonts w:ascii="Courier New" w:hAnsi="Courier New" w:hint="default"/>
      </w:rPr>
    </w:lvl>
    <w:lvl w:ilvl="8" w:tplc="501CADB2">
      <w:start w:val="1"/>
      <w:numFmt w:val="bullet"/>
      <w:lvlText w:val=""/>
      <w:lvlJc w:val="left"/>
      <w:pPr>
        <w:ind w:left="6480" w:hanging="360"/>
      </w:pPr>
      <w:rPr>
        <w:rFonts w:ascii="Wingdings" w:hAnsi="Wingdings" w:hint="default"/>
      </w:rPr>
    </w:lvl>
  </w:abstractNum>
  <w:abstractNum w:abstractNumId="4" w15:restartNumberingAfterBreak="0">
    <w:nsid w:val="5EDC5905"/>
    <w:multiLevelType w:val="multilevel"/>
    <w:tmpl w:val="C36A701E"/>
    <w:lvl w:ilvl="0">
      <w:numFmt w:val="bullet"/>
      <w:lvlText w:val="-"/>
      <w:lvlJc w:val="left"/>
      <w:pPr>
        <w:tabs>
          <w:tab w:val="num" w:pos="720"/>
        </w:tabs>
        <w:ind w:left="720" w:hanging="360"/>
      </w:pPr>
      <w:rPr>
        <w:rFonts w:ascii="Aptos" w:eastAsiaTheme="minorHAnsi" w:hAnsi="Aptos" w:cstheme="minorBidi" w:hint="default"/>
        <w:sz w:val="20"/>
      </w:rPr>
    </w:lvl>
    <w:lvl w:ilvl="1">
      <w:start w:val="6"/>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A238AA"/>
    <w:multiLevelType w:val="hybridMultilevel"/>
    <w:tmpl w:val="0AB4195E"/>
    <w:lvl w:ilvl="0" w:tplc="EAB0FB24">
      <w:numFmt w:val="bullet"/>
      <w:lvlText w:val="-"/>
      <w:lvlJc w:val="left"/>
      <w:pPr>
        <w:ind w:left="1440" w:hanging="360"/>
      </w:pPr>
      <w:rPr>
        <w:rFonts w:ascii="Aptos" w:eastAsiaTheme="minorHAnsi" w:hAnsi="Aptos"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749A1037"/>
    <w:multiLevelType w:val="hybridMultilevel"/>
    <w:tmpl w:val="9C1A1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66109015">
    <w:abstractNumId w:val="2"/>
  </w:num>
  <w:num w:numId="2" w16cid:durableId="1547332524">
    <w:abstractNumId w:val="3"/>
  </w:num>
  <w:num w:numId="3" w16cid:durableId="1645893226">
    <w:abstractNumId w:val="1"/>
  </w:num>
  <w:num w:numId="4" w16cid:durableId="1711497447">
    <w:abstractNumId w:val="4"/>
  </w:num>
  <w:num w:numId="5" w16cid:durableId="1346516134">
    <w:abstractNumId w:val="6"/>
  </w:num>
  <w:num w:numId="6" w16cid:durableId="1518735990">
    <w:abstractNumId w:val="0"/>
  </w:num>
  <w:num w:numId="7" w16cid:durableId="2116247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B5"/>
    <w:rsid w:val="00002C97"/>
    <w:rsid w:val="00020648"/>
    <w:rsid w:val="000408EA"/>
    <w:rsid w:val="00041D7C"/>
    <w:rsid w:val="00047A87"/>
    <w:rsid w:val="00057DE6"/>
    <w:rsid w:val="00081D04"/>
    <w:rsid w:val="000A480A"/>
    <w:rsid w:val="000A4EB7"/>
    <w:rsid w:val="000F18A9"/>
    <w:rsid w:val="000F61FF"/>
    <w:rsid w:val="00101331"/>
    <w:rsid w:val="00104E40"/>
    <w:rsid w:val="00105D0E"/>
    <w:rsid w:val="00163C08"/>
    <w:rsid w:val="0017747E"/>
    <w:rsid w:val="002063AC"/>
    <w:rsid w:val="00210345"/>
    <w:rsid w:val="0021284E"/>
    <w:rsid w:val="002379F1"/>
    <w:rsid w:val="0027100F"/>
    <w:rsid w:val="002E27AC"/>
    <w:rsid w:val="00365FBA"/>
    <w:rsid w:val="003677CF"/>
    <w:rsid w:val="003A55E0"/>
    <w:rsid w:val="003E299C"/>
    <w:rsid w:val="004B1170"/>
    <w:rsid w:val="004B74CE"/>
    <w:rsid w:val="004F1E90"/>
    <w:rsid w:val="00511CED"/>
    <w:rsid w:val="00515AEF"/>
    <w:rsid w:val="00534210"/>
    <w:rsid w:val="005755E5"/>
    <w:rsid w:val="005811D0"/>
    <w:rsid w:val="0058244A"/>
    <w:rsid w:val="00582B0C"/>
    <w:rsid w:val="005A064C"/>
    <w:rsid w:val="005B17AF"/>
    <w:rsid w:val="0061E5F8"/>
    <w:rsid w:val="00627CB5"/>
    <w:rsid w:val="006326E1"/>
    <w:rsid w:val="00641554"/>
    <w:rsid w:val="00664BA0"/>
    <w:rsid w:val="00694D47"/>
    <w:rsid w:val="00701C7E"/>
    <w:rsid w:val="00717C69"/>
    <w:rsid w:val="007459FD"/>
    <w:rsid w:val="00752B52"/>
    <w:rsid w:val="00787827"/>
    <w:rsid w:val="007D0349"/>
    <w:rsid w:val="0087429C"/>
    <w:rsid w:val="00877A49"/>
    <w:rsid w:val="00881C84"/>
    <w:rsid w:val="008C4CFE"/>
    <w:rsid w:val="009B243A"/>
    <w:rsid w:val="00A20A75"/>
    <w:rsid w:val="00A22AA6"/>
    <w:rsid w:val="00A37420"/>
    <w:rsid w:val="00A715EB"/>
    <w:rsid w:val="00B12CB8"/>
    <w:rsid w:val="00B170D8"/>
    <w:rsid w:val="00B96760"/>
    <w:rsid w:val="00C27C7A"/>
    <w:rsid w:val="00C30015"/>
    <w:rsid w:val="00D10128"/>
    <w:rsid w:val="00D17B45"/>
    <w:rsid w:val="00D53096"/>
    <w:rsid w:val="00D60EE8"/>
    <w:rsid w:val="00D65D34"/>
    <w:rsid w:val="00D75384"/>
    <w:rsid w:val="00D81277"/>
    <w:rsid w:val="00D90ABD"/>
    <w:rsid w:val="00DE3D29"/>
    <w:rsid w:val="00E27731"/>
    <w:rsid w:val="00E56B8E"/>
    <w:rsid w:val="00E72B3E"/>
    <w:rsid w:val="00ED085D"/>
    <w:rsid w:val="00ED205B"/>
    <w:rsid w:val="00EE01B5"/>
    <w:rsid w:val="00EF44B9"/>
    <w:rsid w:val="00F054CD"/>
    <w:rsid w:val="00F23773"/>
    <w:rsid w:val="00F2430B"/>
    <w:rsid w:val="00F30AD5"/>
    <w:rsid w:val="00F44D6B"/>
    <w:rsid w:val="00FB5441"/>
    <w:rsid w:val="0192D700"/>
    <w:rsid w:val="01A135D3"/>
    <w:rsid w:val="01A3174F"/>
    <w:rsid w:val="01B6057C"/>
    <w:rsid w:val="01B71246"/>
    <w:rsid w:val="01D7C6DE"/>
    <w:rsid w:val="01F00F3A"/>
    <w:rsid w:val="03045D17"/>
    <w:rsid w:val="031E3409"/>
    <w:rsid w:val="045F6AA6"/>
    <w:rsid w:val="049B8A84"/>
    <w:rsid w:val="05711B1D"/>
    <w:rsid w:val="05D8C8FF"/>
    <w:rsid w:val="0665B763"/>
    <w:rsid w:val="06883E7D"/>
    <w:rsid w:val="0746E2C5"/>
    <w:rsid w:val="07CDC37A"/>
    <w:rsid w:val="09947634"/>
    <w:rsid w:val="09B06621"/>
    <w:rsid w:val="09E6C0FF"/>
    <w:rsid w:val="0A3CD27C"/>
    <w:rsid w:val="0A9AD7EF"/>
    <w:rsid w:val="0AF8B6E7"/>
    <w:rsid w:val="0B50894D"/>
    <w:rsid w:val="0B6251AA"/>
    <w:rsid w:val="0B9041AF"/>
    <w:rsid w:val="0CF981CF"/>
    <w:rsid w:val="0D5CD61D"/>
    <w:rsid w:val="0E28C2C3"/>
    <w:rsid w:val="0E681B27"/>
    <w:rsid w:val="0E9B6320"/>
    <w:rsid w:val="0EFEF2CF"/>
    <w:rsid w:val="0F12CAB2"/>
    <w:rsid w:val="0F78BF92"/>
    <w:rsid w:val="0F974454"/>
    <w:rsid w:val="0FD67A5D"/>
    <w:rsid w:val="102792A6"/>
    <w:rsid w:val="105C00AB"/>
    <w:rsid w:val="109C65FA"/>
    <w:rsid w:val="10B97866"/>
    <w:rsid w:val="10CED484"/>
    <w:rsid w:val="111D7D65"/>
    <w:rsid w:val="11474F02"/>
    <w:rsid w:val="114D021B"/>
    <w:rsid w:val="1167ED85"/>
    <w:rsid w:val="1263ABE4"/>
    <w:rsid w:val="12E092DF"/>
    <w:rsid w:val="12E160B4"/>
    <w:rsid w:val="1415E6CF"/>
    <w:rsid w:val="141ED785"/>
    <w:rsid w:val="156A0F54"/>
    <w:rsid w:val="159E24D5"/>
    <w:rsid w:val="15A3D9CC"/>
    <w:rsid w:val="15BED826"/>
    <w:rsid w:val="15E0A10C"/>
    <w:rsid w:val="161D3EF3"/>
    <w:rsid w:val="16433094"/>
    <w:rsid w:val="167DD28C"/>
    <w:rsid w:val="16DD7409"/>
    <w:rsid w:val="16EF55AD"/>
    <w:rsid w:val="1701FD71"/>
    <w:rsid w:val="17B27C48"/>
    <w:rsid w:val="183010CC"/>
    <w:rsid w:val="18395677"/>
    <w:rsid w:val="18794538"/>
    <w:rsid w:val="19077CC6"/>
    <w:rsid w:val="197AF6DB"/>
    <w:rsid w:val="19FE5648"/>
    <w:rsid w:val="1AB6BB45"/>
    <w:rsid w:val="1ACDBF94"/>
    <w:rsid w:val="1AFC74B2"/>
    <w:rsid w:val="1B3FC383"/>
    <w:rsid w:val="1B645314"/>
    <w:rsid w:val="1B8165CA"/>
    <w:rsid w:val="1B8CE40B"/>
    <w:rsid w:val="1C4CC32D"/>
    <w:rsid w:val="1C53D0A3"/>
    <w:rsid w:val="1C774EE7"/>
    <w:rsid w:val="1C8B0FAC"/>
    <w:rsid w:val="1D02122C"/>
    <w:rsid w:val="1DA28503"/>
    <w:rsid w:val="1DD4DE67"/>
    <w:rsid w:val="1EA4F3E6"/>
    <w:rsid w:val="1ED0E5E9"/>
    <w:rsid w:val="1EF3F74D"/>
    <w:rsid w:val="1F28DFE9"/>
    <w:rsid w:val="1F2EBE3F"/>
    <w:rsid w:val="1F339054"/>
    <w:rsid w:val="1F8388C1"/>
    <w:rsid w:val="1FB29F6C"/>
    <w:rsid w:val="202E5BFF"/>
    <w:rsid w:val="2044D58C"/>
    <w:rsid w:val="20705DA3"/>
    <w:rsid w:val="209E5117"/>
    <w:rsid w:val="209F5385"/>
    <w:rsid w:val="21947371"/>
    <w:rsid w:val="21A83451"/>
    <w:rsid w:val="2291EB47"/>
    <w:rsid w:val="229B95CF"/>
    <w:rsid w:val="22BB39B9"/>
    <w:rsid w:val="22F8FF53"/>
    <w:rsid w:val="22FE58BC"/>
    <w:rsid w:val="2306F1A5"/>
    <w:rsid w:val="242B273E"/>
    <w:rsid w:val="2460915E"/>
    <w:rsid w:val="250743D2"/>
    <w:rsid w:val="250F2A0D"/>
    <w:rsid w:val="254042B9"/>
    <w:rsid w:val="25B1F9E6"/>
    <w:rsid w:val="25BD1AB7"/>
    <w:rsid w:val="25BDBACF"/>
    <w:rsid w:val="26442CA2"/>
    <w:rsid w:val="26462E0B"/>
    <w:rsid w:val="267D228D"/>
    <w:rsid w:val="27370564"/>
    <w:rsid w:val="2763A33F"/>
    <w:rsid w:val="2774F828"/>
    <w:rsid w:val="27F20C56"/>
    <w:rsid w:val="285911AE"/>
    <w:rsid w:val="28637169"/>
    <w:rsid w:val="2935EC3A"/>
    <w:rsid w:val="29A9B033"/>
    <w:rsid w:val="2A039F44"/>
    <w:rsid w:val="2AB317CE"/>
    <w:rsid w:val="2AB522C8"/>
    <w:rsid w:val="2B748D67"/>
    <w:rsid w:val="2C26296E"/>
    <w:rsid w:val="2C75E35E"/>
    <w:rsid w:val="2C8D8CDA"/>
    <w:rsid w:val="2CD19962"/>
    <w:rsid w:val="2E6BF9AE"/>
    <w:rsid w:val="2F4316C8"/>
    <w:rsid w:val="2F566A79"/>
    <w:rsid w:val="2FE3B78A"/>
    <w:rsid w:val="30279BEA"/>
    <w:rsid w:val="303344C2"/>
    <w:rsid w:val="303894BB"/>
    <w:rsid w:val="30898FCA"/>
    <w:rsid w:val="311ACA81"/>
    <w:rsid w:val="31B15A87"/>
    <w:rsid w:val="326C2DEE"/>
    <w:rsid w:val="32FAD820"/>
    <w:rsid w:val="3313D677"/>
    <w:rsid w:val="3317D8C5"/>
    <w:rsid w:val="33451916"/>
    <w:rsid w:val="33637324"/>
    <w:rsid w:val="338DFECF"/>
    <w:rsid w:val="33A43CF8"/>
    <w:rsid w:val="33D274B5"/>
    <w:rsid w:val="342ED5E4"/>
    <w:rsid w:val="349D1578"/>
    <w:rsid w:val="34B1606D"/>
    <w:rsid w:val="35323BA9"/>
    <w:rsid w:val="3576FB87"/>
    <w:rsid w:val="35D1E5EA"/>
    <w:rsid w:val="3602EAC6"/>
    <w:rsid w:val="366F7BEB"/>
    <w:rsid w:val="3677546A"/>
    <w:rsid w:val="367D603E"/>
    <w:rsid w:val="377248EF"/>
    <w:rsid w:val="37DDF357"/>
    <w:rsid w:val="3838A73B"/>
    <w:rsid w:val="38950A14"/>
    <w:rsid w:val="38C293F6"/>
    <w:rsid w:val="38F4DB29"/>
    <w:rsid w:val="39259E1E"/>
    <w:rsid w:val="398904DA"/>
    <w:rsid w:val="39CC7EF3"/>
    <w:rsid w:val="39DCD309"/>
    <w:rsid w:val="3B3F0DA3"/>
    <w:rsid w:val="3B7A3D53"/>
    <w:rsid w:val="3BC1D891"/>
    <w:rsid w:val="3BF690B9"/>
    <w:rsid w:val="3C248579"/>
    <w:rsid w:val="3C27546E"/>
    <w:rsid w:val="3C82BAE8"/>
    <w:rsid w:val="3C96E230"/>
    <w:rsid w:val="3D3BB4DA"/>
    <w:rsid w:val="3D74031C"/>
    <w:rsid w:val="3D9BA78D"/>
    <w:rsid w:val="3DB893F4"/>
    <w:rsid w:val="3DD5E007"/>
    <w:rsid w:val="3E16BC72"/>
    <w:rsid w:val="3F50AF5F"/>
    <w:rsid w:val="3F5F103C"/>
    <w:rsid w:val="405C1FF4"/>
    <w:rsid w:val="408F8990"/>
    <w:rsid w:val="4095E7C6"/>
    <w:rsid w:val="40C4A110"/>
    <w:rsid w:val="40E8371F"/>
    <w:rsid w:val="41008D51"/>
    <w:rsid w:val="412DC200"/>
    <w:rsid w:val="4150D013"/>
    <w:rsid w:val="4161D044"/>
    <w:rsid w:val="4225B537"/>
    <w:rsid w:val="4241F7F6"/>
    <w:rsid w:val="4246AB91"/>
    <w:rsid w:val="42F95349"/>
    <w:rsid w:val="43312B3B"/>
    <w:rsid w:val="436188A8"/>
    <w:rsid w:val="43841F67"/>
    <w:rsid w:val="43BF5C87"/>
    <w:rsid w:val="43EC8289"/>
    <w:rsid w:val="43F36292"/>
    <w:rsid w:val="43F7D53D"/>
    <w:rsid w:val="443A41E2"/>
    <w:rsid w:val="452006E7"/>
    <w:rsid w:val="47AE8170"/>
    <w:rsid w:val="48354E16"/>
    <w:rsid w:val="483743FF"/>
    <w:rsid w:val="491D2FBF"/>
    <w:rsid w:val="49E1814B"/>
    <w:rsid w:val="49EDEB44"/>
    <w:rsid w:val="4AD74584"/>
    <w:rsid w:val="4B63324B"/>
    <w:rsid w:val="4BA3AD1C"/>
    <w:rsid w:val="4BC31059"/>
    <w:rsid w:val="4C04372E"/>
    <w:rsid w:val="4D8436EA"/>
    <w:rsid w:val="4DE36ECB"/>
    <w:rsid w:val="4EA60282"/>
    <w:rsid w:val="4EB68427"/>
    <w:rsid w:val="4FD4DE0C"/>
    <w:rsid w:val="5073C134"/>
    <w:rsid w:val="50D0E22B"/>
    <w:rsid w:val="50D36B01"/>
    <w:rsid w:val="52EC20F3"/>
    <w:rsid w:val="5471DBEB"/>
    <w:rsid w:val="5493224E"/>
    <w:rsid w:val="551C18C8"/>
    <w:rsid w:val="5706E5EF"/>
    <w:rsid w:val="573D6E0C"/>
    <w:rsid w:val="58941041"/>
    <w:rsid w:val="58C4F6B3"/>
    <w:rsid w:val="593B6CF1"/>
    <w:rsid w:val="59ADCD85"/>
    <w:rsid w:val="59AE13BE"/>
    <w:rsid w:val="59D87B3D"/>
    <w:rsid w:val="59FA16FF"/>
    <w:rsid w:val="5AA691D8"/>
    <w:rsid w:val="5AC6E065"/>
    <w:rsid w:val="5AD64220"/>
    <w:rsid w:val="5AD7F120"/>
    <w:rsid w:val="5B10CF58"/>
    <w:rsid w:val="5CE508BF"/>
    <w:rsid w:val="5D30285E"/>
    <w:rsid w:val="5D3AA315"/>
    <w:rsid w:val="5DE214F4"/>
    <w:rsid w:val="5E44AFEF"/>
    <w:rsid w:val="5E8B335F"/>
    <w:rsid w:val="60D05C3A"/>
    <w:rsid w:val="60F0CCC1"/>
    <w:rsid w:val="617AD709"/>
    <w:rsid w:val="622DAECB"/>
    <w:rsid w:val="62CD5591"/>
    <w:rsid w:val="62F316F6"/>
    <w:rsid w:val="6318110D"/>
    <w:rsid w:val="63A7B873"/>
    <w:rsid w:val="64D78EDA"/>
    <w:rsid w:val="64E895CF"/>
    <w:rsid w:val="652FBA40"/>
    <w:rsid w:val="65811916"/>
    <w:rsid w:val="65CB834D"/>
    <w:rsid w:val="6613FD30"/>
    <w:rsid w:val="6623D05A"/>
    <w:rsid w:val="665AF6A5"/>
    <w:rsid w:val="666D3514"/>
    <w:rsid w:val="6679A290"/>
    <w:rsid w:val="669FADE3"/>
    <w:rsid w:val="6735D93C"/>
    <w:rsid w:val="67B0773B"/>
    <w:rsid w:val="67D142AD"/>
    <w:rsid w:val="6828EED7"/>
    <w:rsid w:val="689EBE46"/>
    <w:rsid w:val="68A33458"/>
    <w:rsid w:val="692F9AE8"/>
    <w:rsid w:val="69E06FE0"/>
    <w:rsid w:val="6A1077E4"/>
    <w:rsid w:val="6A60BFFD"/>
    <w:rsid w:val="6AA31BCA"/>
    <w:rsid w:val="6AE945A5"/>
    <w:rsid w:val="6B483E1D"/>
    <w:rsid w:val="6BA7A6CF"/>
    <w:rsid w:val="6BAEC792"/>
    <w:rsid w:val="6C8C1FA7"/>
    <w:rsid w:val="6CB97B82"/>
    <w:rsid w:val="6CC680D5"/>
    <w:rsid w:val="6D01E7B2"/>
    <w:rsid w:val="6E8FE8AF"/>
    <w:rsid w:val="6EB6A945"/>
    <w:rsid w:val="6F78A430"/>
    <w:rsid w:val="6FA241F1"/>
    <w:rsid w:val="6FFB4410"/>
    <w:rsid w:val="706B49C7"/>
    <w:rsid w:val="708D6FFC"/>
    <w:rsid w:val="709060EC"/>
    <w:rsid w:val="70978405"/>
    <w:rsid w:val="70D7B1E5"/>
    <w:rsid w:val="70D8DE83"/>
    <w:rsid w:val="712FD7C3"/>
    <w:rsid w:val="71BB3CCF"/>
    <w:rsid w:val="71D2DB26"/>
    <w:rsid w:val="7263B12B"/>
    <w:rsid w:val="728355E6"/>
    <w:rsid w:val="72BBDBE9"/>
    <w:rsid w:val="72EBD5AD"/>
    <w:rsid w:val="741188C2"/>
    <w:rsid w:val="744A9250"/>
    <w:rsid w:val="75A0E264"/>
    <w:rsid w:val="760445F0"/>
    <w:rsid w:val="766EB821"/>
    <w:rsid w:val="774E028E"/>
    <w:rsid w:val="779BCA0B"/>
    <w:rsid w:val="782DBB27"/>
    <w:rsid w:val="785B9F47"/>
    <w:rsid w:val="78CF99CC"/>
    <w:rsid w:val="793AEEA6"/>
    <w:rsid w:val="799394A2"/>
    <w:rsid w:val="79AA713C"/>
    <w:rsid w:val="7A26942E"/>
    <w:rsid w:val="7A4E24E5"/>
    <w:rsid w:val="7A8096C4"/>
    <w:rsid w:val="7B0FF805"/>
    <w:rsid w:val="7B4E6492"/>
    <w:rsid w:val="7B728EF5"/>
    <w:rsid w:val="7B861EB2"/>
    <w:rsid w:val="7BA9A588"/>
    <w:rsid w:val="7C40728C"/>
    <w:rsid w:val="7E25973F"/>
    <w:rsid w:val="7E79D9F8"/>
    <w:rsid w:val="7E7CC7AC"/>
    <w:rsid w:val="7ED66BA7"/>
    <w:rsid w:val="7F262078"/>
    <w:rsid w:val="7F5A5593"/>
    <w:rsid w:val="7F8B0055"/>
    <w:rsid w:val="7FCC33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71C2"/>
  <w15:chartTrackingRefBased/>
  <w15:docId w15:val="{4411318D-1E67-4E93-A629-B4F99176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20A75"/>
    <w:pPr>
      <w:spacing w:after="240"/>
    </w:pPr>
    <w:rPr>
      <w:sz w:val="20"/>
    </w:rPr>
  </w:style>
  <w:style w:type="paragraph" w:styleId="Nadpis1">
    <w:name w:val="heading 1"/>
    <w:basedOn w:val="Normln"/>
    <w:next w:val="Normln"/>
    <w:link w:val="Nadpis1Char"/>
    <w:uiPriority w:val="9"/>
    <w:qFormat/>
    <w:rsid w:val="00717C69"/>
    <w:pPr>
      <w:keepNext/>
      <w:keepLines/>
      <w:spacing w:before="240" w:after="0"/>
      <w:outlineLvl w:val="0"/>
    </w:pPr>
    <w:rPr>
      <w:rFonts w:asciiTheme="majorHAnsi" w:eastAsiaTheme="majorEastAsia" w:hAnsiTheme="majorHAnsi" w:cstheme="majorBidi"/>
      <w:color w:val="1C5027" w:themeColor="accent1"/>
      <w:sz w:val="32"/>
      <w:szCs w:val="32"/>
    </w:rPr>
  </w:style>
  <w:style w:type="paragraph" w:styleId="Nadpis2">
    <w:name w:val="heading 2"/>
    <w:basedOn w:val="Normln"/>
    <w:next w:val="Normln"/>
    <w:link w:val="Nadpis2Char"/>
    <w:uiPriority w:val="9"/>
    <w:unhideWhenUsed/>
    <w:qFormat/>
    <w:rsid w:val="00717C69"/>
    <w:pPr>
      <w:keepNext/>
      <w:keepLines/>
      <w:spacing w:before="40" w:after="0"/>
      <w:outlineLvl w:val="1"/>
    </w:pPr>
    <w:rPr>
      <w:rFonts w:asciiTheme="majorHAnsi" w:eastAsiaTheme="majorEastAsia" w:hAnsiTheme="majorHAnsi" w:cstheme="majorBidi"/>
      <w:color w:val="1C5027" w:themeColor="accent1"/>
      <w:sz w:val="26"/>
      <w:szCs w:val="26"/>
    </w:rPr>
  </w:style>
  <w:style w:type="paragraph" w:styleId="Nadpis3">
    <w:name w:val="heading 3"/>
    <w:basedOn w:val="Normln"/>
    <w:next w:val="Normln"/>
    <w:link w:val="Nadpis3Char"/>
    <w:uiPriority w:val="9"/>
    <w:unhideWhenUsed/>
    <w:qFormat/>
    <w:rsid w:val="00717C69"/>
    <w:pPr>
      <w:keepNext/>
      <w:keepLines/>
      <w:spacing w:before="40" w:after="0"/>
      <w:outlineLvl w:val="2"/>
    </w:pPr>
    <w:rPr>
      <w:rFonts w:asciiTheme="majorHAnsi" w:eastAsiaTheme="majorEastAsia" w:hAnsiTheme="majorHAnsi" w:cstheme="majorBidi"/>
      <w:color w:val="1C5027" w:themeColor="accent1"/>
      <w:sz w:val="24"/>
      <w:szCs w:val="24"/>
    </w:rPr>
  </w:style>
  <w:style w:type="paragraph" w:styleId="Nadpis4">
    <w:name w:val="heading 4"/>
    <w:basedOn w:val="Normln"/>
    <w:next w:val="Normln"/>
    <w:link w:val="Nadpis4Char"/>
    <w:uiPriority w:val="9"/>
    <w:unhideWhenUsed/>
    <w:qFormat/>
    <w:rsid w:val="00717C69"/>
    <w:pPr>
      <w:keepNext/>
      <w:keepLines/>
      <w:spacing w:before="40" w:after="0"/>
      <w:outlineLvl w:val="3"/>
    </w:pPr>
    <w:rPr>
      <w:rFonts w:asciiTheme="majorHAnsi" w:eastAsiaTheme="majorEastAsia" w:hAnsiTheme="majorHAnsi" w:cstheme="majorBidi"/>
      <w:i/>
      <w:iCs/>
      <w:color w:val="1C5027" w:themeColor="accent1"/>
    </w:rPr>
  </w:style>
  <w:style w:type="paragraph" w:styleId="Nadpis5">
    <w:name w:val="heading 5"/>
    <w:basedOn w:val="Normln"/>
    <w:next w:val="Normln"/>
    <w:link w:val="Nadpis5Char"/>
    <w:uiPriority w:val="9"/>
    <w:semiHidden/>
    <w:unhideWhenUsed/>
    <w:qFormat/>
    <w:rsid w:val="00717C69"/>
    <w:pPr>
      <w:keepNext/>
      <w:keepLines/>
      <w:spacing w:before="40" w:after="0"/>
      <w:outlineLvl w:val="4"/>
    </w:pPr>
    <w:rPr>
      <w:rFonts w:asciiTheme="majorHAnsi" w:eastAsiaTheme="majorEastAsia" w:hAnsiTheme="majorHAnsi" w:cstheme="majorBidi"/>
      <w:color w:val="1C5027"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4D4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4D47"/>
  </w:style>
  <w:style w:type="paragraph" w:styleId="Zpat">
    <w:name w:val="footer"/>
    <w:basedOn w:val="Normln"/>
    <w:link w:val="ZpatChar"/>
    <w:uiPriority w:val="99"/>
    <w:unhideWhenUsed/>
    <w:rsid w:val="00D81277"/>
    <w:pPr>
      <w:tabs>
        <w:tab w:val="center" w:pos="4536"/>
        <w:tab w:val="right" w:pos="9072"/>
      </w:tabs>
      <w:spacing w:after="0" w:line="240" w:lineRule="auto"/>
    </w:pPr>
    <w:rPr>
      <w:color w:val="1C5027" w:themeColor="accent1"/>
      <w:sz w:val="16"/>
    </w:rPr>
  </w:style>
  <w:style w:type="character" w:customStyle="1" w:styleId="ZpatChar">
    <w:name w:val="Zápatí Char"/>
    <w:basedOn w:val="Standardnpsmoodstavce"/>
    <w:link w:val="Zpat"/>
    <w:uiPriority w:val="99"/>
    <w:rsid w:val="00D81277"/>
    <w:rPr>
      <w:color w:val="1C5027" w:themeColor="accent1"/>
      <w:sz w:val="16"/>
    </w:rPr>
  </w:style>
  <w:style w:type="table" w:styleId="Mkatabulky">
    <w:name w:val="Table Grid"/>
    <w:basedOn w:val="Normlntabulka"/>
    <w:uiPriority w:val="39"/>
    <w:rsid w:val="00515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20A75"/>
    <w:pPr>
      <w:spacing w:after="0" w:line="240" w:lineRule="auto"/>
    </w:pPr>
    <w:rPr>
      <w:sz w:val="20"/>
    </w:rPr>
  </w:style>
  <w:style w:type="character" w:customStyle="1" w:styleId="Nadpis1Char">
    <w:name w:val="Nadpis 1 Char"/>
    <w:basedOn w:val="Standardnpsmoodstavce"/>
    <w:link w:val="Nadpis1"/>
    <w:uiPriority w:val="9"/>
    <w:rsid w:val="00717C69"/>
    <w:rPr>
      <w:rFonts w:asciiTheme="majorHAnsi" w:eastAsiaTheme="majorEastAsia" w:hAnsiTheme="majorHAnsi" w:cstheme="majorBidi"/>
      <w:color w:val="1C5027" w:themeColor="accent1"/>
      <w:sz w:val="32"/>
      <w:szCs w:val="32"/>
    </w:rPr>
  </w:style>
  <w:style w:type="character" w:customStyle="1" w:styleId="Nadpis2Char">
    <w:name w:val="Nadpis 2 Char"/>
    <w:basedOn w:val="Standardnpsmoodstavce"/>
    <w:link w:val="Nadpis2"/>
    <w:uiPriority w:val="9"/>
    <w:rsid w:val="00717C69"/>
    <w:rPr>
      <w:rFonts w:asciiTheme="majorHAnsi" w:eastAsiaTheme="majorEastAsia" w:hAnsiTheme="majorHAnsi" w:cstheme="majorBidi"/>
      <w:color w:val="1C5027" w:themeColor="accent1"/>
      <w:sz w:val="26"/>
      <w:szCs w:val="26"/>
    </w:rPr>
  </w:style>
  <w:style w:type="character" w:customStyle="1" w:styleId="Nadpis3Char">
    <w:name w:val="Nadpis 3 Char"/>
    <w:basedOn w:val="Standardnpsmoodstavce"/>
    <w:link w:val="Nadpis3"/>
    <w:uiPriority w:val="9"/>
    <w:rsid w:val="00717C69"/>
    <w:rPr>
      <w:rFonts w:asciiTheme="majorHAnsi" w:eastAsiaTheme="majorEastAsia" w:hAnsiTheme="majorHAnsi" w:cstheme="majorBidi"/>
      <w:color w:val="1C5027" w:themeColor="accent1"/>
      <w:sz w:val="24"/>
      <w:szCs w:val="24"/>
    </w:rPr>
  </w:style>
  <w:style w:type="character" w:customStyle="1" w:styleId="Nadpis4Char">
    <w:name w:val="Nadpis 4 Char"/>
    <w:basedOn w:val="Standardnpsmoodstavce"/>
    <w:link w:val="Nadpis4"/>
    <w:uiPriority w:val="9"/>
    <w:rsid w:val="00717C69"/>
    <w:rPr>
      <w:rFonts w:asciiTheme="majorHAnsi" w:eastAsiaTheme="majorEastAsia" w:hAnsiTheme="majorHAnsi" w:cstheme="majorBidi"/>
      <w:i/>
      <w:iCs/>
      <w:color w:val="1C5027" w:themeColor="accent1"/>
      <w:sz w:val="20"/>
    </w:rPr>
  </w:style>
  <w:style w:type="character" w:customStyle="1" w:styleId="Nadpis5Char">
    <w:name w:val="Nadpis 5 Char"/>
    <w:basedOn w:val="Standardnpsmoodstavce"/>
    <w:link w:val="Nadpis5"/>
    <w:uiPriority w:val="9"/>
    <w:semiHidden/>
    <w:rsid w:val="00717C69"/>
    <w:rPr>
      <w:rFonts w:asciiTheme="majorHAnsi" w:eastAsiaTheme="majorEastAsia" w:hAnsiTheme="majorHAnsi" w:cstheme="majorBidi"/>
      <w:color w:val="1C5027" w:themeColor="accent1"/>
      <w:sz w:val="20"/>
    </w:rPr>
  </w:style>
  <w:style w:type="paragraph" w:styleId="Zkladntext">
    <w:name w:val="Body Text"/>
    <w:basedOn w:val="Normln"/>
    <w:link w:val="ZkladntextChar"/>
    <w:uiPriority w:val="99"/>
    <w:rsid w:val="00047A87"/>
    <w:pPr>
      <w:spacing w:after="200" w:line="252" w:lineRule="auto"/>
      <w:jc w:val="both"/>
    </w:pPr>
    <w:rPr>
      <w:rFonts w:ascii="Calibri" w:eastAsia="Times New Roman" w:hAnsi="Calibri" w:cs="Times New Roman"/>
      <w:sz w:val="22"/>
      <w:szCs w:val="20"/>
      <w:lang w:val="en-US" w:eastAsia="cs-CZ"/>
    </w:rPr>
  </w:style>
  <w:style w:type="character" w:customStyle="1" w:styleId="ZkladntextChar">
    <w:name w:val="Základní text Char"/>
    <w:basedOn w:val="Standardnpsmoodstavce"/>
    <w:link w:val="Zkladntext"/>
    <w:uiPriority w:val="99"/>
    <w:rsid w:val="00047A87"/>
    <w:rPr>
      <w:rFonts w:ascii="Calibri" w:eastAsia="Times New Roman" w:hAnsi="Calibri" w:cs="Times New Roman"/>
      <w:szCs w:val="20"/>
      <w:lang w:val="en-US" w:eastAsia="cs-CZ"/>
    </w:rPr>
  </w:style>
  <w:style w:type="paragraph" w:styleId="Normlnweb">
    <w:name w:val="Normal (Web)"/>
    <w:basedOn w:val="Normln"/>
    <w:uiPriority w:val="99"/>
    <w:semiHidden/>
    <w:unhideWhenUsed/>
    <w:rsid w:val="0087429C"/>
    <w:rPr>
      <w:rFonts w:ascii="Times New Roman" w:hAnsi="Times New Roman" w:cs="Times New Roman"/>
      <w:sz w:val="24"/>
      <w:szCs w:val="24"/>
    </w:rPr>
  </w:style>
  <w:style w:type="paragraph" w:styleId="Odstavecseseznamem">
    <w:name w:val="List Paragraph"/>
    <w:basedOn w:val="Normln"/>
    <w:uiPriority w:val="34"/>
    <w:qFormat/>
    <w:rsid w:val="0087429C"/>
    <w:pPr>
      <w:ind w:left="720"/>
      <w:contextualSpacing/>
    </w:pPr>
  </w:style>
  <w:style w:type="character" w:styleId="Hypertextovodkaz">
    <w:name w:val="Hyperlink"/>
    <w:basedOn w:val="Standardnpsmoodstavce"/>
    <w:uiPriority w:val="99"/>
    <w:unhideWhenUsed/>
    <w:rsid w:val="000A480A"/>
    <w:rPr>
      <w:color w:val="0563C1" w:themeColor="hyperlink"/>
      <w:u w:val="single"/>
    </w:rPr>
  </w:style>
  <w:style w:type="character" w:styleId="Nevyeenzmnka">
    <w:name w:val="Unresolved Mention"/>
    <w:basedOn w:val="Standardnpsmoodstavce"/>
    <w:uiPriority w:val="99"/>
    <w:semiHidden/>
    <w:unhideWhenUsed/>
    <w:rsid w:val="000A4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795">
      <w:bodyDiv w:val="1"/>
      <w:marLeft w:val="0"/>
      <w:marRight w:val="0"/>
      <w:marTop w:val="0"/>
      <w:marBottom w:val="0"/>
      <w:divBdr>
        <w:top w:val="none" w:sz="0" w:space="0" w:color="auto"/>
        <w:left w:val="none" w:sz="0" w:space="0" w:color="auto"/>
        <w:bottom w:val="none" w:sz="0" w:space="0" w:color="auto"/>
        <w:right w:val="none" w:sz="0" w:space="0" w:color="auto"/>
      </w:divBdr>
    </w:div>
    <w:div w:id="89475122">
      <w:bodyDiv w:val="1"/>
      <w:marLeft w:val="0"/>
      <w:marRight w:val="0"/>
      <w:marTop w:val="0"/>
      <w:marBottom w:val="0"/>
      <w:divBdr>
        <w:top w:val="none" w:sz="0" w:space="0" w:color="auto"/>
        <w:left w:val="none" w:sz="0" w:space="0" w:color="auto"/>
        <w:bottom w:val="none" w:sz="0" w:space="0" w:color="auto"/>
        <w:right w:val="none" w:sz="0" w:space="0" w:color="auto"/>
      </w:divBdr>
    </w:div>
    <w:div w:id="461264906">
      <w:bodyDiv w:val="1"/>
      <w:marLeft w:val="0"/>
      <w:marRight w:val="0"/>
      <w:marTop w:val="0"/>
      <w:marBottom w:val="0"/>
      <w:divBdr>
        <w:top w:val="none" w:sz="0" w:space="0" w:color="auto"/>
        <w:left w:val="none" w:sz="0" w:space="0" w:color="auto"/>
        <w:bottom w:val="none" w:sz="0" w:space="0" w:color="auto"/>
        <w:right w:val="none" w:sz="0" w:space="0" w:color="auto"/>
      </w:divBdr>
    </w:div>
    <w:div w:id="948896792">
      <w:bodyDiv w:val="1"/>
      <w:marLeft w:val="0"/>
      <w:marRight w:val="0"/>
      <w:marTop w:val="0"/>
      <w:marBottom w:val="0"/>
      <w:divBdr>
        <w:top w:val="none" w:sz="0" w:space="0" w:color="auto"/>
        <w:left w:val="none" w:sz="0" w:space="0" w:color="auto"/>
        <w:bottom w:val="none" w:sz="0" w:space="0" w:color="auto"/>
        <w:right w:val="none" w:sz="0" w:space="0" w:color="auto"/>
      </w:divBdr>
    </w:div>
    <w:div w:id="1166675766">
      <w:bodyDiv w:val="1"/>
      <w:marLeft w:val="0"/>
      <w:marRight w:val="0"/>
      <w:marTop w:val="0"/>
      <w:marBottom w:val="0"/>
      <w:divBdr>
        <w:top w:val="none" w:sz="0" w:space="0" w:color="auto"/>
        <w:left w:val="none" w:sz="0" w:space="0" w:color="auto"/>
        <w:bottom w:val="none" w:sz="0" w:space="0" w:color="auto"/>
        <w:right w:val="none" w:sz="0" w:space="0" w:color="auto"/>
      </w:divBdr>
      <w:divsChild>
        <w:div w:id="664674740">
          <w:marLeft w:val="0"/>
          <w:marRight w:val="0"/>
          <w:marTop w:val="0"/>
          <w:marBottom w:val="0"/>
          <w:divBdr>
            <w:top w:val="none" w:sz="0" w:space="0" w:color="auto"/>
            <w:left w:val="none" w:sz="0" w:space="0" w:color="auto"/>
            <w:bottom w:val="none" w:sz="0" w:space="0" w:color="auto"/>
            <w:right w:val="none" w:sz="0" w:space="0" w:color="auto"/>
          </w:divBdr>
        </w:div>
        <w:div w:id="171072007">
          <w:marLeft w:val="0"/>
          <w:marRight w:val="0"/>
          <w:marTop w:val="0"/>
          <w:marBottom w:val="0"/>
          <w:divBdr>
            <w:top w:val="none" w:sz="0" w:space="0" w:color="auto"/>
            <w:left w:val="none" w:sz="0" w:space="0" w:color="auto"/>
            <w:bottom w:val="none" w:sz="0" w:space="0" w:color="auto"/>
            <w:right w:val="none" w:sz="0" w:space="0" w:color="auto"/>
          </w:divBdr>
        </w:div>
        <w:div w:id="1791317253">
          <w:marLeft w:val="0"/>
          <w:marRight w:val="0"/>
          <w:marTop w:val="0"/>
          <w:marBottom w:val="0"/>
          <w:divBdr>
            <w:top w:val="none" w:sz="0" w:space="0" w:color="auto"/>
            <w:left w:val="none" w:sz="0" w:space="0" w:color="auto"/>
            <w:bottom w:val="none" w:sz="0" w:space="0" w:color="auto"/>
            <w:right w:val="none" w:sz="0" w:space="0" w:color="auto"/>
          </w:divBdr>
        </w:div>
        <w:div w:id="1257789608">
          <w:marLeft w:val="0"/>
          <w:marRight w:val="0"/>
          <w:marTop w:val="0"/>
          <w:marBottom w:val="0"/>
          <w:divBdr>
            <w:top w:val="none" w:sz="0" w:space="0" w:color="auto"/>
            <w:left w:val="none" w:sz="0" w:space="0" w:color="auto"/>
            <w:bottom w:val="none" w:sz="0" w:space="0" w:color="auto"/>
            <w:right w:val="none" w:sz="0" w:space="0" w:color="auto"/>
          </w:divBdr>
        </w:div>
        <w:div w:id="1517423403">
          <w:marLeft w:val="0"/>
          <w:marRight w:val="0"/>
          <w:marTop w:val="0"/>
          <w:marBottom w:val="0"/>
          <w:divBdr>
            <w:top w:val="none" w:sz="0" w:space="0" w:color="auto"/>
            <w:left w:val="none" w:sz="0" w:space="0" w:color="auto"/>
            <w:bottom w:val="none" w:sz="0" w:space="0" w:color="auto"/>
            <w:right w:val="none" w:sz="0" w:space="0" w:color="auto"/>
          </w:divBdr>
        </w:div>
        <w:div w:id="60178169">
          <w:marLeft w:val="0"/>
          <w:marRight w:val="0"/>
          <w:marTop w:val="0"/>
          <w:marBottom w:val="0"/>
          <w:divBdr>
            <w:top w:val="none" w:sz="0" w:space="0" w:color="auto"/>
            <w:left w:val="none" w:sz="0" w:space="0" w:color="auto"/>
            <w:bottom w:val="none" w:sz="0" w:space="0" w:color="auto"/>
            <w:right w:val="none" w:sz="0" w:space="0" w:color="auto"/>
          </w:divBdr>
        </w:div>
        <w:div w:id="1964769597">
          <w:marLeft w:val="0"/>
          <w:marRight w:val="0"/>
          <w:marTop w:val="0"/>
          <w:marBottom w:val="0"/>
          <w:divBdr>
            <w:top w:val="none" w:sz="0" w:space="0" w:color="auto"/>
            <w:left w:val="none" w:sz="0" w:space="0" w:color="auto"/>
            <w:bottom w:val="none" w:sz="0" w:space="0" w:color="auto"/>
            <w:right w:val="none" w:sz="0" w:space="0" w:color="auto"/>
          </w:divBdr>
        </w:div>
        <w:div w:id="2105878250">
          <w:marLeft w:val="0"/>
          <w:marRight w:val="0"/>
          <w:marTop w:val="0"/>
          <w:marBottom w:val="0"/>
          <w:divBdr>
            <w:top w:val="none" w:sz="0" w:space="0" w:color="auto"/>
            <w:left w:val="none" w:sz="0" w:space="0" w:color="auto"/>
            <w:bottom w:val="none" w:sz="0" w:space="0" w:color="auto"/>
            <w:right w:val="none" w:sz="0" w:space="0" w:color="auto"/>
          </w:divBdr>
        </w:div>
        <w:div w:id="1657760208">
          <w:marLeft w:val="0"/>
          <w:marRight w:val="0"/>
          <w:marTop w:val="0"/>
          <w:marBottom w:val="0"/>
          <w:divBdr>
            <w:top w:val="none" w:sz="0" w:space="0" w:color="auto"/>
            <w:left w:val="none" w:sz="0" w:space="0" w:color="auto"/>
            <w:bottom w:val="none" w:sz="0" w:space="0" w:color="auto"/>
            <w:right w:val="none" w:sz="0" w:space="0" w:color="auto"/>
          </w:divBdr>
        </w:div>
        <w:div w:id="1867870707">
          <w:marLeft w:val="0"/>
          <w:marRight w:val="0"/>
          <w:marTop w:val="0"/>
          <w:marBottom w:val="0"/>
          <w:divBdr>
            <w:top w:val="none" w:sz="0" w:space="0" w:color="auto"/>
            <w:left w:val="none" w:sz="0" w:space="0" w:color="auto"/>
            <w:bottom w:val="none" w:sz="0" w:space="0" w:color="auto"/>
            <w:right w:val="none" w:sz="0" w:space="0" w:color="auto"/>
          </w:divBdr>
        </w:div>
        <w:div w:id="642127663">
          <w:marLeft w:val="0"/>
          <w:marRight w:val="0"/>
          <w:marTop w:val="0"/>
          <w:marBottom w:val="0"/>
          <w:divBdr>
            <w:top w:val="none" w:sz="0" w:space="0" w:color="auto"/>
            <w:left w:val="none" w:sz="0" w:space="0" w:color="auto"/>
            <w:bottom w:val="none" w:sz="0" w:space="0" w:color="auto"/>
            <w:right w:val="none" w:sz="0" w:space="0" w:color="auto"/>
          </w:divBdr>
        </w:div>
        <w:div w:id="1838034145">
          <w:marLeft w:val="0"/>
          <w:marRight w:val="0"/>
          <w:marTop w:val="0"/>
          <w:marBottom w:val="0"/>
          <w:divBdr>
            <w:top w:val="none" w:sz="0" w:space="0" w:color="auto"/>
            <w:left w:val="none" w:sz="0" w:space="0" w:color="auto"/>
            <w:bottom w:val="none" w:sz="0" w:space="0" w:color="auto"/>
            <w:right w:val="none" w:sz="0" w:space="0" w:color="auto"/>
          </w:divBdr>
        </w:div>
      </w:divsChild>
    </w:div>
    <w:div w:id="1256019481">
      <w:bodyDiv w:val="1"/>
      <w:marLeft w:val="0"/>
      <w:marRight w:val="0"/>
      <w:marTop w:val="0"/>
      <w:marBottom w:val="0"/>
      <w:divBdr>
        <w:top w:val="none" w:sz="0" w:space="0" w:color="auto"/>
        <w:left w:val="none" w:sz="0" w:space="0" w:color="auto"/>
        <w:bottom w:val="none" w:sz="0" w:space="0" w:color="auto"/>
        <w:right w:val="none" w:sz="0" w:space="0" w:color="auto"/>
      </w:divBdr>
    </w:div>
    <w:div w:id="1258442076">
      <w:bodyDiv w:val="1"/>
      <w:marLeft w:val="0"/>
      <w:marRight w:val="0"/>
      <w:marTop w:val="0"/>
      <w:marBottom w:val="0"/>
      <w:divBdr>
        <w:top w:val="none" w:sz="0" w:space="0" w:color="auto"/>
        <w:left w:val="none" w:sz="0" w:space="0" w:color="auto"/>
        <w:bottom w:val="none" w:sz="0" w:space="0" w:color="auto"/>
        <w:right w:val="none" w:sz="0" w:space="0" w:color="auto"/>
      </w:divBdr>
    </w:div>
    <w:div w:id="1701585955">
      <w:bodyDiv w:val="1"/>
      <w:marLeft w:val="0"/>
      <w:marRight w:val="0"/>
      <w:marTop w:val="0"/>
      <w:marBottom w:val="0"/>
      <w:divBdr>
        <w:top w:val="none" w:sz="0" w:space="0" w:color="auto"/>
        <w:left w:val="none" w:sz="0" w:space="0" w:color="auto"/>
        <w:bottom w:val="none" w:sz="0" w:space="0" w:color="auto"/>
        <w:right w:val="none" w:sz="0" w:space="0" w:color="auto"/>
      </w:divBdr>
      <w:divsChild>
        <w:div w:id="149761013">
          <w:marLeft w:val="0"/>
          <w:marRight w:val="0"/>
          <w:marTop w:val="0"/>
          <w:marBottom w:val="0"/>
          <w:divBdr>
            <w:top w:val="none" w:sz="0" w:space="0" w:color="auto"/>
            <w:left w:val="none" w:sz="0" w:space="0" w:color="auto"/>
            <w:bottom w:val="none" w:sz="0" w:space="0" w:color="auto"/>
            <w:right w:val="none" w:sz="0" w:space="0" w:color="auto"/>
          </w:divBdr>
        </w:div>
        <w:div w:id="1642878709">
          <w:marLeft w:val="0"/>
          <w:marRight w:val="0"/>
          <w:marTop w:val="0"/>
          <w:marBottom w:val="0"/>
          <w:divBdr>
            <w:top w:val="none" w:sz="0" w:space="0" w:color="auto"/>
            <w:left w:val="none" w:sz="0" w:space="0" w:color="auto"/>
            <w:bottom w:val="none" w:sz="0" w:space="0" w:color="auto"/>
            <w:right w:val="none" w:sz="0" w:space="0" w:color="auto"/>
          </w:divBdr>
        </w:div>
        <w:div w:id="511460251">
          <w:marLeft w:val="0"/>
          <w:marRight w:val="0"/>
          <w:marTop w:val="0"/>
          <w:marBottom w:val="0"/>
          <w:divBdr>
            <w:top w:val="none" w:sz="0" w:space="0" w:color="auto"/>
            <w:left w:val="none" w:sz="0" w:space="0" w:color="auto"/>
            <w:bottom w:val="none" w:sz="0" w:space="0" w:color="auto"/>
            <w:right w:val="none" w:sz="0" w:space="0" w:color="auto"/>
          </w:divBdr>
        </w:div>
        <w:div w:id="897857135">
          <w:marLeft w:val="0"/>
          <w:marRight w:val="0"/>
          <w:marTop w:val="0"/>
          <w:marBottom w:val="0"/>
          <w:divBdr>
            <w:top w:val="none" w:sz="0" w:space="0" w:color="auto"/>
            <w:left w:val="none" w:sz="0" w:space="0" w:color="auto"/>
            <w:bottom w:val="none" w:sz="0" w:space="0" w:color="auto"/>
            <w:right w:val="none" w:sz="0" w:space="0" w:color="auto"/>
          </w:divBdr>
        </w:div>
        <w:div w:id="1726417171">
          <w:marLeft w:val="0"/>
          <w:marRight w:val="0"/>
          <w:marTop w:val="0"/>
          <w:marBottom w:val="0"/>
          <w:divBdr>
            <w:top w:val="none" w:sz="0" w:space="0" w:color="auto"/>
            <w:left w:val="none" w:sz="0" w:space="0" w:color="auto"/>
            <w:bottom w:val="none" w:sz="0" w:space="0" w:color="auto"/>
            <w:right w:val="none" w:sz="0" w:space="0" w:color="auto"/>
          </w:divBdr>
        </w:div>
        <w:div w:id="457797585">
          <w:marLeft w:val="0"/>
          <w:marRight w:val="0"/>
          <w:marTop w:val="0"/>
          <w:marBottom w:val="0"/>
          <w:divBdr>
            <w:top w:val="none" w:sz="0" w:space="0" w:color="auto"/>
            <w:left w:val="none" w:sz="0" w:space="0" w:color="auto"/>
            <w:bottom w:val="none" w:sz="0" w:space="0" w:color="auto"/>
            <w:right w:val="none" w:sz="0" w:space="0" w:color="auto"/>
          </w:divBdr>
        </w:div>
        <w:div w:id="1293050325">
          <w:marLeft w:val="0"/>
          <w:marRight w:val="0"/>
          <w:marTop w:val="0"/>
          <w:marBottom w:val="0"/>
          <w:divBdr>
            <w:top w:val="none" w:sz="0" w:space="0" w:color="auto"/>
            <w:left w:val="none" w:sz="0" w:space="0" w:color="auto"/>
            <w:bottom w:val="none" w:sz="0" w:space="0" w:color="auto"/>
            <w:right w:val="none" w:sz="0" w:space="0" w:color="auto"/>
          </w:divBdr>
        </w:div>
        <w:div w:id="1357268409">
          <w:marLeft w:val="0"/>
          <w:marRight w:val="0"/>
          <w:marTop w:val="0"/>
          <w:marBottom w:val="0"/>
          <w:divBdr>
            <w:top w:val="none" w:sz="0" w:space="0" w:color="auto"/>
            <w:left w:val="none" w:sz="0" w:space="0" w:color="auto"/>
            <w:bottom w:val="none" w:sz="0" w:space="0" w:color="auto"/>
            <w:right w:val="none" w:sz="0" w:space="0" w:color="auto"/>
          </w:divBdr>
        </w:div>
        <w:div w:id="1972972877">
          <w:marLeft w:val="0"/>
          <w:marRight w:val="0"/>
          <w:marTop w:val="0"/>
          <w:marBottom w:val="0"/>
          <w:divBdr>
            <w:top w:val="none" w:sz="0" w:space="0" w:color="auto"/>
            <w:left w:val="none" w:sz="0" w:space="0" w:color="auto"/>
            <w:bottom w:val="none" w:sz="0" w:space="0" w:color="auto"/>
            <w:right w:val="none" w:sz="0" w:space="0" w:color="auto"/>
          </w:divBdr>
        </w:div>
        <w:div w:id="1821271310">
          <w:marLeft w:val="0"/>
          <w:marRight w:val="0"/>
          <w:marTop w:val="0"/>
          <w:marBottom w:val="0"/>
          <w:divBdr>
            <w:top w:val="none" w:sz="0" w:space="0" w:color="auto"/>
            <w:left w:val="none" w:sz="0" w:space="0" w:color="auto"/>
            <w:bottom w:val="none" w:sz="0" w:space="0" w:color="auto"/>
            <w:right w:val="none" w:sz="0" w:space="0" w:color="auto"/>
          </w:divBdr>
        </w:div>
        <w:div w:id="1758363024">
          <w:marLeft w:val="0"/>
          <w:marRight w:val="0"/>
          <w:marTop w:val="0"/>
          <w:marBottom w:val="0"/>
          <w:divBdr>
            <w:top w:val="none" w:sz="0" w:space="0" w:color="auto"/>
            <w:left w:val="none" w:sz="0" w:space="0" w:color="auto"/>
            <w:bottom w:val="none" w:sz="0" w:space="0" w:color="auto"/>
            <w:right w:val="none" w:sz="0" w:space="0" w:color="auto"/>
          </w:divBdr>
        </w:div>
        <w:div w:id="871066461">
          <w:marLeft w:val="0"/>
          <w:marRight w:val="0"/>
          <w:marTop w:val="0"/>
          <w:marBottom w:val="0"/>
          <w:divBdr>
            <w:top w:val="none" w:sz="0" w:space="0" w:color="auto"/>
            <w:left w:val="none" w:sz="0" w:space="0" w:color="auto"/>
            <w:bottom w:val="none" w:sz="0" w:space="0" w:color="auto"/>
            <w:right w:val="none" w:sz="0" w:space="0" w:color="auto"/>
          </w:divBdr>
        </w:div>
      </w:divsChild>
    </w:div>
    <w:div w:id="1805732568">
      <w:bodyDiv w:val="1"/>
      <w:marLeft w:val="0"/>
      <w:marRight w:val="0"/>
      <w:marTop w:val="0"/>
      <w:marBottom w:val="0"/>
      <w:divBdr>
        <w:top w:val="none" w:sz="0" w:space="0" w:color="auto"/>
        <w:left w:val="none" w:sz="0" w:space="0" w:color="auto"/>
        <w:bottom w:val="none" w:sz="0" w:space="0" w:color="auto"/>
        <w:right w:val="none" w:sz="0" w:space="0" w:color="auto"/>
      </w:divBdr>
    </w:div>
    <w:div w:id="181012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mmj.cz/strelectvi-terminova-listin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anka.fiserova@cmmj.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tricia.jakesova@cmmj.c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patricia.jakesova@cmmj.cz"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epanka.fiserova@cmmj.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CMMJ">
      <a:dk1>
        <a:sysClr val="windowText" lastClr="000000"/>
      </a:dk1>
      <a:lt1>
        <a:sysClr val="window" lastClr="FFFFFF"/>
      </a:lt1>
      <a:dk2>
        <a:srgbClr val="44546A"/>
      </a:dk2>
      <a:lt2>
        <a:srgbClr val="E7E6E6"/>
      </a:lt2>
      <a:accent1>
        <a:srgbClr val="1C5027"/>
      </a:accent1>
      <a:accent2>
        <a:srgbClr val="369C4C"/>
      </a:accent2>
      <a:accent3>
        <a:srgbClr val="A5A5A5"/>
      </a:accent3>
      <a:accent4>
        <a:srgbClr val="FFC000"/>
      </a:accent4>
      <a:accent5>
        <a:srgbClr val="5B9BD5"/>
      </a:accent5>
      <a:accent6>
        <a:srgbClr val="70AD47"/>
      </a:accent6>
      <a:hlink>
        <a:srgbClr val="0563C1"/>
      </a:hlink>
      <a:folHlink>
        <a:srgbClr val="954F72"/>
      </a:folHlink>
    </a:clrScheme>
    <a:fontScheme name="CMMJ">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A5B6F13744E45B61A61C8FDAB4F9A" ma:contentTypeVersion="4" ma:contentTypeDescription="Vytvoří nový dokument" ma:contentTypeScope="" ma:versionID="0711c471426d4bcedff4a9394a90c064">
  <xsd:schema xmlns:xsd="http://www.w3.org/2001/XMLSchema" xmlns:xs="http://www.w3.org/2001/XMLSchema" xmlns:p="http://schemas.microsoft.com/office/2006/metadata/properties" xmlns:ns2="9366b7b0-6804-42e2-9948-e8c1bab7bc25" targetNamespace="http://schemas.microsoft.com/office/2006/metadata/properties" ma:root="true" ma:fieldsID="7990ea9204b077f866ebd945de7daf15" ns2:_="">
    <xsd:import namespace="9366b7b0-6804-42e2-9948-e8c1bab7bc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6b7b0-6804-42e2-9948-e8c1bab7b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0A6E5-2460-45A6-BBA0-7C29E6AD9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6b7b0-6804-42e2-9948-e8c1bab7b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A2F44-C7EE-4A3F-93AC-F97BD6FC3A32}">
  <ds:schemaRefs>
    <ds:schemaRef ds:uri="http://schemas.microsoft.com/sharepoint/v3/contenttype/forms"/>
  </ds:schemaRefs>
</ds:datastoreItem>
</file>

<file path=customXml/itemProps3.xml><?xml version="1.0" encoding="utf-8"?>
<ds:datastoreItem xmlns:ds="http://schemas.openxmlformats.org/officeDocument/2006/customXml" ds:itemID="{D072A569-0262-44CC-89F9-6741B33C6F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1548</Words>
  <Characters>9134</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Güttlerová</dc:creator>
  <cp:keywords/>
  <dc:description/>
  <cp:lastModifiedBy>Ivona Karlíková</cp:lastModifiedBy>
  <cp:revision>4</cp:revision>
  <cp:lastPrinted>2025-01-28T10:39:00Z</cp:lastPrinted>
  <dcterms:created xsi:type="dcterms:W3CDTF">2025-01-27T08:58:00Z</dcterms:created>
  <dcterms:modified xsi:type="dcterms:W3CDTF">2025-01-28T10:39:00Z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0x010100D00A5B6F13744E45B61A61C8FDAB4F9A</vt:lpwstr>
  </property>
</Properties>
</file>